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DB279A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DB279A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E339C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DB279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B279A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7B5219">
        <w:rPr>
          <w:sz w:val="28"/>
          <w:szCs w:val="28"/>
        </w:rPr>
        <w:t>11</w:t>
      </w:r>
      <w:r w:rsidR="00AB2159">
        <w:rPr>
          <w:sz w:val="28"/>
          <w:szCs w:val="28"/>
        </w:rPr>
        <w:t>.1</w:t>
      </w:r>
      <w:r w:rsidR="007B5219">
        <w:rPr>
          <w:sz w:val="28"/>
          <w:szCs w:val="28"/>
        </w:rPr>
        <w:t>0</w:t>
      </w:r>
      <w:r w:rsidR="00003054" w:rsidRPr="00003054">
        <w:rPr>
          <w:sz w:val="28"/>
          <w:szCs w:val="28"/>
        </w:rPr>
        <w:t>.201</w:t>
      </w:r>
      <w:r w:rsidR="00AB2159">
        <w:rPr>
          <w:sz w:val="28"/>
          <w:szCs w:val="28"/>
        </w:rPr>
        <w:t>6</w:t>
      </w:r>
      <w:r w:rsidR="00003054" w:rsidRPr="00003054">
        <w:rPr>
          <w:sz w:val="28"/>
          <w:szCs w:val="28"/>
        </w:rPr>
        <w:t xml:space="preserve"> № </w:t>
      </w:r>
      <w:r w:rsidR="007B5219">
        <w:rPr>
          <w:sz w:val="28"/>
          <w:szCs w:val="28"/>
        </w:rPr>
        <w:t>91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7B5219" w:rsidRPr="000C5FBA">
        <w:rPr>
          <w:sz w:val="28"/>
          <w:szCs w:val="28"/>
        </w:rPr>
        <w:t xml:space="preserve">О включении выявленного </w:t>
      </w:r>
      <w:bookmarkStart w:id="0" w:name="_GoBack"/>
      <w:r w:rsidR="007B5219" w:rsidRPr="000C5FBA">
        <w:rPr>
          <w:sz w:val="28"/>
          <w:szCs w:val="28"/>
        </w:rPr>
        <w:t xml:space="preserve">объекта </w:t>
      </w:r>
      <w:bookmarkEnd w:id="0"/>
      <w:r w:rsidR="007B5219" w:rsidRPr="000C5FBA">
        <w:rPr>
          <w:sz w:val="28"/>
          <w:szCs w:val="28"/>
        </w:rPr>
        <w:t>культурного наследия «Благовещенская церковь» (Ивановская обл., Лухский район, с. Благовещенье)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«Благовещенская церковь» (Ивановская обл., Лухский район, с</w:t>
      </w:r>
      <w:proofErr w:type="gramEnd"/>
      <w:r w:rsidR="007B5219" w:rsidRPr="000C5FBA">
        <w:rPr>
          <w:sz w:val="28"/>
          <w:szCs w:val="28"/>
        </w:rPr>
        <w:t>. </w:t>
      </w:r>
      <w:proofErr w:type="gramStart"/>
      <w:r w:rsidR="007B5219" w:rsidRPr="000C5FBA">
        <w:rPr>
          <w:sz w:val="28"/>
          <w:szCs w:val="28"/>
        </w:rPr>
        <w:t>Благовещенье, ул. Школьная, 11)</w:t>
      </w:r>
      <w:r w:rsidR="00B660ED" w:rsidRPr="00B660ED">
        <w:rPr>
          <w:sz w:val="28"/>
          <w:szCs w:val="28"/>
        </w:rPr>
        <w:t>»</w:t>
      </w:r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7B5219">
        <w:rPr>
          <w:sz w:val="28"/>
          <w:szCs w:val="28"/>
        </w:rPr>
        <w:t>от 11.10</w:t>
      </w:r>
      <w:r w:rsidR="007B5219" w:rsidRPr="00003054">
        <w:rPr>
          <w:sz w:val="28"/>
          <w:szCs w:val="28"/>
        </w:rPr>
        <w:t>.201</w:t>
      </w:r>
      <w:r w:rsidR="007B5219">
        <w:rPr>
          <w:sz w:val="28"/>
          <w:szCs w:val="28"/>
        </w:rPr>
        <w:t>6</w:t>
      </w:r>
      <w:r w:rsidR="007B5219" w:rsidRPr="00003054">
        <w:rPr>
          <w:sz w:val="28"/>
          <w:szCs w:val="28"/>
        </w:rPr>
        <w:t xml:space="preserve"> № </w:t>
      </w:r>
      <w:r w:rsidR="007B5219">
        <w:rPr>
          <w:sz w:val="28"/>
          <w:szCs w:val="28"/>
        </w:rPr>
        <w:t>91</w:t>
      </w:r>
      <w:r w:rsidR="007B5219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DB279A" w:rsidRPr="00B660ED">
        <w:rPr>
          <w:sz w:val="28"/>
          <w:szCs w:val="28"/>
        </w:rPr>
        <w:t>«</w:t>
      </w:r>
      <w:r w:rsidR="007B5219" w:rsidRPr="000C5FBA">
        <w:rPr>
          <w:sz w:val="28"/>
          <w:szCs w:val="28"/>
        </w:rPr>
        <w:t xml:space="preserve">О включении выявленного объекта культурного наследия «Благовещенская церковь» (Ивановская обл., Лухский район, с. Благовещенье)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«Благовещенская церковь» (Ивановская обл., </w:t>
      </w:r>
      <w:r w:rsidR="007B5219" w:rsidRPr="000C5FBA">
        <w:rPr>
          <w:sz w:val="28"/>
          <w:szCs w:val="28"/>
        </w:rPr>
        <w:lastRenderedPageBreak/>
        <w:t>Лухский район, с. Благовещенье, ул</w:t>
      </w:r>
      <w:proofErr w:type="gramEnd"/>
      <w:r w:rsidR="007B5219" w:rsidRPr="000C5FBA">
        <w:rPr>
          <w:sz w:val="28"/>
          <w:szCs w:val="28"/>
        </w:rPr>
        <w:t>. </w:t>
      </w:r>
      <w:proofErr w:type="gramStart"/>
      <w:r w:rsidR="007B5219" w:rsidRPr="000C5FBA">
        <w:rPr>
          <w:sz w:val="28"/>
          <w:szCs w:val="28"/>
        </w:rPr>
        <w:t>Школьная, 11)</w:t>
      </w:r>
      <w:r w:rsidR="00DB279A" w:rsidRPr="00B660ED">
        <w:rPr>
          <w:sz w:val="28"/>
          <w:szCs w:val="28"/>
        </w:rPr>
        <w:t>»</w:t>
      </w:r>
      <w:r w:rsidR="00DB279A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9B7511" w:rsidRDefault="00B660ED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1468">
        <w:rPr>
          <w:sz w:val="28"/>
          <w:szCs w:val="28"/>
        </w:rPr>
        <w:t xml:space="preserve">В </w:t>
      </w:r>
      <w:r w:rsidR="00611468" w:rsidRPr="00611468">
        <w:rPr>
          <w:sz w:val="28"/>
          <w:szCs w:val="28"/>
        </w:rPr>
        <w:t>наименовании приказа, в пункте 1 приказа наименование</w:t>
      </w:r>
      <w:r w:rsidR="00560AE6">
        <w:rPr>
          <w:sz w:val="28"/>
          <w:szCs w:val="28"/>
        </w:rPr>
        <w:t>, адрес</w:t>
      </w:r>
      <w:r w:rsidR="00611468" w:rsidRPr="00611468">
        <w:rPr>
          <w:sz w:val="28"/>
          <w:szCs w:val="28"/>
        </w:rPr>
        <w:t xml:space="preserve"> объекта культурного наследия после слов «в качестве объекта культурного </w:t>
      </w:r>
      <w:r w:rsidR="00611468" w:rsidRPr="00DB279A">
        <w:rPr>
          <w:sz w:val="28"/>
          <w:szCs w:val="28"/>
        </w:rPr>
        <w:t xml:space="preserve">наследия местного (муниципального) значения» изложить в новой редакции: </w:t>
      </w:r>
      <w:r w:rsidR="007B5219" w:rsidRPr="007B5219">
        <w:rPr>
          <w:rFonts w:eastAsia="Calibri"/>
          <w:bCs/>
          <w:sz w:val="28"/>
          <w:szCs w:val="28"/>
          <w:lang w:eastAsia="ru-RU"/>
        </w:rPr>
        <w:t>«Благовещенская церковь», 1822 г.</w:t>
      </w:r>
      <w:r w:rsidR="00560AE6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560AE6" w:rsidRPr="00DB279A">
        <w:rPr>
          <w:sz w:val="28"/>
          <w:szCs w:val="28"/>
        </w:rPr>
        <w:t>(Ивановская</w:t>
      </w:r>
      <w:r w:rsidR="00560AE6" w:rsidRPr="00560AE6">
        <w:rPr>
          <w:sz w:val="28"/>
          <w:szCs w:val="28"/>
        </w:rPr>
        <w:t xml:space="preserve"> обл</w:t>
      </w:r>
      <w:r w:rsidR="00560AE6">
        <w:rPr>
          <w:sz w:val="28"/>
          <w:szCs w:val="28"/>
        </w:rPr>
        <w:t>асть</w:t>
      </w:r>
      <w:r w:rsidR="00560AE6" w:rsidRPr="00560AE6">
        <w:rPr>
          <w:sz w:val="28"/>
          <w:szCs w:val="28"/>
        </w:rPr>
        <w:t xml:space="preserve">, </w:t>
      </w:r>
      <w:r w:rsidR="007B5219">
        <w:rPr>
          <w:sz w:val="28"/>
          <w:szCs w:val="28"/>
        </w:rPr>
        <w:t>Лухский</w:t>
      </w:r>
      <w:r w:rsidR="00560AE6" w:rsidRPr="00560AE6">
        <w:rPr>
          <w:sz w:val="28"/>
          <w:szCs w:val="28"/>
        </w:rPr>
        <w:t xml:space="preserve"> район, с. </w:t>
      </w:r>
      <w:r w:rsidR="007B5219">
        <w:rPr>
          <w:sz w:val="28"/>
          <w:szCs w:val="28"/>
        </w:rPr>
        <w:t>Благовещенье</w:t>
      </w:r>
      <w:r w:rsidR="00560AE6" w:rsidRPr="00560AE6">
        <w:rPr>
          <w:sz w:val="28"/>
          <w:szCs w:val="28"/>
        </w:rPr>
        <w:t>,</w:t>
      </w:r>
      <w:r w:rsidR="007B5219">
        <w:rPr>
          <w:sz w:val="28"/>
          <w:szCs w:val="28"/>
        </w:rPr>
        <w:t xml:space="preserve"> Школьная ул.,</w:t>
      </w:r>
      <w:r w:rsidR="00560AE6" w:rsidRPr="00560AE6">
        <w:rPr>
          <w:sz w:val="28"/>
          <w:szCs w:val="28"/>
        </w:rPr>
        <w:t xml:space="preserve"> </w:t>
      </w:r>
      <w:r w:rsidR="00DB279A">
        <w:rPr>
          <w:sz w:val="28"/>
          <w:szCs w:val="28"/>
        </w:rPr>
        <w:t>1</w:t>
      </w:r>
      <w:r w:rsidR="007B5219">
        <w:rPr>
          <w:sz w:val="28"/>
          <w:szCs w:val="28"/>
        </w:rPr>
        <w:t>1</w:t>
      </w:r>
      <w:r w:rsidR="00560AE6" w:rsidRPr="00560AE6">
        <w:rPr>
          <w:sz w:val="28"/>
          <w:szCs w:val="28"/>
        </w:rPr>
        <w:t>)</w:t>
      </w:r>
      <w:r w:rsidR="00560AE6">
        <w:rPr>
          <w:rFonts w:eastAsia="Calibri"/>
          <w:bCs/>
          <w:sz w:val="28"/>
          <w:szCs w:val="28"/>
          <w:lang w:eastAsia="ru-RU"/>
        </w:rPr>
        <w:t>»</w:t>
      </w:r>
      <w:r w:rsidR="00611468" w:rsidRPr="00611468">
        <w:rPr>
          <w:sz w:val="28"/>
          <w:szCs w:val="28"/>
        </w:rPr>
        <w:t>;</w:t>
      </w:r>
    </w:p>
    <w:p w:rsidR="004F2BAF" w:rsidRDefault="004F2BAF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приказа слова «Утвердить границы территории» дополнить словами </w:t>
      </w:r>
      <w:r w:rsidR="00187B97">
        <w:rPr>
          <w:sz w:val="28"/>
          <w:szCs w:val="28"/>
        </w:rPr>
        <w:t>«, режимы использования земельных участков в границах территории»;</w:t>
      </w:r>
    </w:p>
    <w:p w:rsidR="00611468" w:rsidRPr="00611468" w:rsidRDefault="00187B97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11468">
        <w:rPr>
          <w:sz w:val="28"/>
          <w:szCs w:val="28"/>
        </w:rPr>
        <w:t xml:space="preserve">. </w:t>
      </w:r>
      <w:proofErr w:type="gramStart"/>
      <w:r w:rsidR="00611468">
        <w:rPr>
          <w:sz w:val="28"/>
          <w:szCs w:val="28"/>
        </w:rPr>
        <w:t xml:space="preserve">В пункте 2 приказа, в наименованиях разделов приложения к приказу слова </w:t>
      </w:r>
      <w:r w:rsidR="007B5219" w:rsidRPr="00071B97">
        <w:rPr>
          <w:sz w:val="28"/>
          <w:szCs w:val="28"/>
        </w:rPr>
        <w:t>«Благовещенская церковь» (Ивановская обл., Лухский район, с. Благовещенье, ул. Школьная, 11)</w:t>
      </w:r>
      <w:r w:rsidR="00560AE6">
        <w:rPr>
          <w:sz w:val="28"/>
          <w:szCs w:val="28"/>
        </w:rPr>
        <w:t>»</w:t>
      </w:r>
      <w:r w:rsidR="00611468">
        <w:rPr>
          <w:sz w:val="28"/>
          <w:szCs w:val="28"/>
        </w:rPr>
        <w:t xml:space="preserve"> заменить словами </w:t>
      </w:r>
      <w:r w:rsidR="007B5219" w:rsidRPr="007B5219">
        <w:rPr>
          <w:rFonts w:eastAsia="Calibri"/>
          <w:bCs/>
          <w:sz w:val="28"/>
          <w:szCs w:val="28"/>
          <w:lang w:eastAsia="ru-RU"/>
        </w:rPr>
        <w:t>«Благовещенская церковь», 1822 г.</w:t>
      </w:r>
      <w:r w:rsidR="007B5219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7B5219" w:rsidRPr="00DB279A">
        <w:rPr>
          <w:sz w:val="28"/>
          <w:szCs w:val="28"/>
        </w:rPr>
        <w:t>(Ивановская</w:t>
      </w:r>
      <w:r w:rsidR="007B5219" w:rsidRPr="00560AE6">
        <w:rPr>
          <w:sz w:val="28"/>
          <w:szCs w:val="28"/>
        </w:rPr>
        <w:t xml:space="preserve"> обл</w:t>
      </w:r>
      <w:r w:rsidR="007B5219">
        <w:rPr>
          <w:sz w:val="28"/>
          <w:szCs w:val="28"/>
        </w:rPr>
        <w:t>асть</w:t>
      </w:r>
      <w:r w:rsidR="007B5219" w:rsidRPr="00560AE6">
        <w:rPr>
          <w:sz w:val="28"/>
          <w:szCs w:val="28"/>
        </w:rPr>
        <w:t xml:space="preserve">, </w:t>
      </w:r>
      <w:r w:rsidR="007B5219">
        <w:rPr>
          <w:sz w:val="28"/>
          <w:szCs w:val="28"/>
        </w:rPr>
        <w:t>Лухский</w:t>
      </w:r>
      <w:r w:rsidR="007B5219" w:rsidRPr="00560AE6">
        <w:rPr>
          <w:sz w:val="28"/>
          <w:szCs w:val="28"/>
        </w:rPr>
        <w:t xml:space="preserve"> район, с. </w:t>
      </w:r>
      <w:r w:rsidR="007B5219">
        <w:rPr>
          <w:sz w:val="28"/>
          <w:szCs w:val="28"/>
        </w:rPr>
        <w:t>Благовещенье</w:t>
      </w:r>
      <w:r w:rsidR="007B5219" w:rsidRPr="00560AE6">
        <w:rPr>
          <w:sz w:val="28"/>
          <w:szCs w:val="28"/>
        </w:rPr>
        <w:t>,</w:t>
      </w:r>
      <w:r w:rsidR="007B5219">
        <w:rPr>
          <w:sz w:val="28"/>
          <w:szCs w:val="28"/>
        </w:rPr>
        <w:t xml:space="preserve"> Школьная ул.,</w:t>
      </w:r>
      <w:r w:rsidR="007B5219" w:rsidRPr="00560AE6">
        <w:rPr>
          <w:sz w:val="28"/>
          <w:szCs w:val="28"/>
        </w:rPr>
        <w:t xml:space="preserve"> </w:t>
      </w:r>
      <w:r w:rsidR="007B5219">
        <w:rPr>
          <w:sz w:val="28"/>
          <w:szCs w:val="28"/>
        </w:rPr>
        <w:t>11</w:t>
      </w:r>
      <w:r w:rsidR="007B5219" w:rsidRPr="00560AE6">
        <w:rPr>
          <w:sz w:val="28"/>
          <w:szCs w:val="28"/>
        </w:rPr>
        <w:t>)</w:t>
      </w:r>
      <w:r w:rsidR="00DB279A">
        <w:rPr>
          <w:rFonts w:eastAsia="Calibri"/>
          <w:bCs/>
          <w:sz w:val="28"/>
          <w:szCs w:val="28"/>
          <w:lang w:eastAsia="ru-RU"/>
        </w:rPr>
        <w:t>»</w:t>
      </w:r>
      <w:r w:rsidR="00611468">
        <w:rPr>
          <w:sz w:val="28"/>
          <w:szCs w:val="28"/>
        </w:rPr>
        <w:t>;</w:t>
      </w:r>
      <w:proofErr w:type="gramEnd"/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4</w:t>
      </w:r>
      <w:r w:rsidR="00863A39">
        <w:rPr>
          <w:sz w:val="28"/>
          <w:szCs w:val="28"/>
        </w:rPr>
        <w:t xml:space="preserve">. Пункт </w:t>
      </w:r>
      <w:r w:rsidR="00611468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 приказа признать утратившим силу.</w:t>
      </w:r>
    </w:p>
    <w:p w:rsidR="00863A39" w:rsidRDefault="000B67F5" w:rsidP="002B4F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5</w:t>
      </w:r>
      <w:r w:rsidR="00863A39">
        <w:rPr>
          <w:sz w:val="28"/>
          <w:szCs w:val="28"/>
        </w:rPr>
        <w:t xml:space="preserve">. </w:t>
      </w:r>
      <w:proofErr w:type="gramStart"/>
      <w:r w:rsidR="00C57932">
        <w:rPr>
          <w:sz w:val="28"/>
          <w:szCs w:val="28"/>
        </w:rPr>
        <w:t xml:space="preserve">Раздел «Координаты </w:t>
      </w:r>
      <w:r w:rsidR="00DB279A" w:rsidRPr="00166AD2">
        <w:rPr>
          <w:sz w:val="28"/>
          <w:szCs w:val="28"/>
        </w:rPr>
        <w:t xml:space="preserve">характерных (поворотных) точек </w:t>
      </w:r>
      <w:r w:rsidR="00DB279A" w:rsidRPr="006451A3">
        <w:rPr>
          <w:sz w:val="28"/>
          <w:szCs w:val="28"/>
        </w:rPr>
        <w:t>границ</w:t>
      </w:r>
      <w:r w:rsidR="00DB279A">
        <w:rPr>
          <w:sz w:val="28"/>
          <w:szCs w:val="28"/>
        </w:rPr>
        <w:t>ы</w:t>
      </w:r>
      <w:r w:rsidR="00DB279A" w:rsidRPr="006451A3">
        <w:rPr>
          <w:sz w:val="28"/>
          <w:szCs w:val="28"/>
        </w:rPr>
        <w:t xml:space="preserve"> территории</w:t>
      </w:r>
      <w:r w:rsidR="00DB279A">
        <w:rPr>
          <w:sz w:val="28"/>
          <w:szCs w:val="28"/>
        </w:rPr>
        <w:t xml:space="preserve"> </w:t>
      </w:r>
      <w:r w:rsidR="007B5219">
        <w:rPr>
          <w:sz w:val="28"/>
          <w:szCs w:val="28"/>
        </w:rPr>
        <w:t>объекта культурного наследия</w:t>
      </w:r>
      <w:r w:rsidR="007B5219" w:rsidRPr="006A3820">
        <w:rPr>
          <w:sz w:val="28"/>
          <w:szCs w:val="28"/>
        </w:rPr>
        <w:t xml:space="preserve"> местного (муниципального) значения </w:t>
      </w:r>
      <w:r w:rsidR="007B5219" w:rsidRPr="00071B97">
        <w:rPr>
          <w:sz w:val="28"/>
          <w:szCs w:val="28"/>
        </w:rPr>
        <w:t>«Благовещенская церковь» (Ивановская обл., Лухский район, с. Благовещенье, ул. Школьная, 11)</w:t>
      </w:r>
      <w:r w:rsidR="007B5219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  <w:proofErr w:type="gramEnd"/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7B5219" w:rsidRPr="007B5219">
        <w:rPr>
          <w:rFonts w:eastAsia="Calibri"/>
          <w:bCs/>
          <w:sz w:val="28"/>
          <w:szCs w:val="28"/>
          <w:lang w:eastAsia="ru-RU"/>
        </w:rPr>
        <w:t>«Благовещенская церковь», 1822 г.</w:t>
      </w:r>
      <w:r w:rsidR="007B5219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7B5219" w:rsidRPr="00DB279A">
        <w:rPr>
          <w:sz w:val="28"/>
          <w:szCs w:val="28"/>
        </w:rPr>
        <w:t>(Ивановская</w:t>
      </w:r>
      <w:r w:rsidR="007B5219" w:rsidRPr="00560AE6">
        <w:rPr>
          <w:sz w:val="28"/>
          <w:szCs w:val="28"/>
        </w:rPr>
        <w:t xml:space="preserve"> обл</w:t>
      </w:r>
      <w:r w:rsidR="007B5219">
        <w:rPr>
          <w:sz w:val="28"/>
          <w:szCs w:val="28"/>
        </w:rPr>
        <w:t>асть</w:t>
      </w:r>
      <w:r w:rsidR="007B5219" w:rsidRPr="00560AE6">
        <w:rPr>
          <w:sz w:val="28"/>
          <w:szCs w:val="28"/>
        </w:rPr>
        <w:t xml:space="preserve">, </w:t>
      </w:r>
      <w:r w:rsidR="007B5219">
        <w:rPr>
          <w:sz w:val="28"/>
          <w:szCs w:val="28"/>
        </w:rPr>
        <w:t>Лухский</w:t>
      </w:r>
      <w:r w:rsidR="007B5219" w:rsidRPr="00560AE6">
        <w:rPr>
          <w:sz w:val="28"/>
          <w:szCs w:val="28"/>
        </w:rPr>
        <w:t xml:space="preserve"> район, с. </w:t>
      </w:r>
      <w:r w:rsidR="007B5219">
        <w:rPr>
          <w:sz w:val="28"/>
          <w:szCs w:val="28"/>
        </w:rPr>
        <w:t>Благовещенье</w:t>
      </w:r>
      <w:r w:rsidR="007B5219" w:rsidRPr="00560AE6">
        <w:rPr>
          <w:sz w:val="28"/>
          <w:szCs w:val="28"/>
        </w:rPr>
        <w:t>,</w:t>
      </w:r>
      <w:r w:rsidR="007B5219">
        <w:rPr>
          <w:sz w:val="28"/>
          <w:szCs w:val="28"/>
        </w:rPr>
        <w:t xml:space="preserve"> Школьная ул.,</w:t>
      </w:r>
      <w:r w:rsidR="007B5219" w:rsidRPr="00560AE6">
        <w:rPr>
          <w:sz w:val="28"/>
          <w:szCs w:val="28"/>
        </w:rPr>
        <w:t xml:space="preserve"> </w:t>
      </w:r>
      <w:r w:rsidR="007B5219">
        <w:rPr>
          <w:sz w:val="28"/>
          <w:szCs w:val="28"/>
        </w:rPr>
        <w:t>11</w:t>
      </w:r>
      <w:r w:rsidR="007B5219" w:rsidRPr="00560AE6">
        <w:rPr>
          <w:sz w:val="28"/>
          <w:szCs w:val="28"/>
        </w:rPr>
        <w:t>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7B521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065E8D" w:rsidRDefault="007B5219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2301874.77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307739.77</w:t>
            </w:r>
          </w:p>
        </w:tc>
      </w:tr>
      <w:tr w:rsidR="007B521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Default="007B521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2301882.00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307723.66</w:t>
            </w:r>
          </w:p>
        </w:tc>
      </w:tr>
      <w:tr w:rsidR="007B521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Default="007B521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2301900.04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307720.50</w:t>
            </w:r>
          </w:p>
        </w:tc>
      </w:tr>
      <w:tr w:rsidR="007B521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Default="007B521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2301906.68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307741.86</w:t>
            </w:r>
          </w:p>
        </w:tc>
      </w:tr>
      <w:tr w:rsidR="007B521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Default="007B521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2301896.72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307752.77</w:t>
            </w:r>
          </w:p>
        </w:tc>
      </w:tr>
      <w:tr w:rsidR="007B521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Default="007B521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2301874.77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219" w:rsidRPr="007B5219" w:rsidRDefault="007B5219" w:rsidP="007B5219">
            <w:pPr>
              <w:jc w:val="center"/>
              <w:rPr>
                <w:sz w:val="28"/>
                <w:szCs w:val="28"/>
              </w:rPr>
            </w:pPr>
            <w:r w:rsidRPr="007B5219">
              <w:rPr>
                <w:sz w:val="28"/>
                <w:szCs w:val="28"/>
              </w:rPr>
              <w:t>307739.77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45" w:rsidRDefault="00396845" w:rsidP="00E85028">
      <w:r>
        <w:separator/>
      </w:r>
    </w:p>
  </w:endnote>
  <w:endnote w:type="continuationSeparator" w:id="0">
    <w:p w:rsidR="00396845" w:rsidRDefault="00396845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45" w:rsidRDefault="00396845" w:rsidP="00E85028">
      <w:r>
        <w:separator/>
      </w:r>
    </w:p>
  </w:footnote>
  <w:footnote w:type="continuationSeparator" w:id="0">
    <w:p w:rsidR="00396845" w:rsidRDefault="00396845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550C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87B97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1F5E29"/>
    <w:rsid w:val="00200B92"/>
    <w:rsid w:val="00217BE3"/>
    <w:rsid w:val="0022458D"/>
    <w:rsid w:val="00226388"/>
    <w:rsid w:val="00237A1C"/>
    <w:rsid w:val="002402E2"/>
    <w:rsid w:val="002410C1"/>
    <w:rsid w:val="00262F01"/>
    <w:rsid w:val="00263839"/>
    <w:rsid w:val="00277DFC"/>
    <w:rsid w:val="002A2458"/>
    <w:rsid w:val="002B169B"/>
    <w:rsid w:val="002B4F61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848E0"/>
    <w:rsid w:val="00390FC1"/>
    <w:rsid w:val="00391144"/>
    <w:rsid w:val="003930E2"/>
    <w:rsid w:val="00396845"/>
    <w:rsid w:val="00397C31"/>
    <w:rsid w:val="003A40C6"/>
    <w:rsid w:val="003B0494"/>
    <w:rsid w:val="003C13F7"/>
    <w:rsid w:val="003D2644"/>
    <w:rsid w:val="003E2E33"/>
    <w:rsid w:val="003E339C"/>
    <w:rsid w:val="003E57B2"/>
    <w:rsid w:val="004023B5"/>
    <w:rsid w:val="00404EB9"/>
    <w:rsid w:val="00405821"/>
    <w:rsid w:val="004169C5"/>
    <w:rsid w:val="0043266D"/>
    <w:rsid w:val="00440A3B"/>
    <w:rsid w:val="00441B85"/>
    <w:rsid w:val="00474990"/>
    <w:rsid w:val="00474FF2"/>
    <w:rsid w:val="00481CCC"/>
    <w:rsid w:val="00493A89"/>
    <w:rsid w:val="00497177"/>
    <w:rsid w:val="004A0C17"/>
    <w:rsid w:val="004A7E07"/>
    <w:rsid w:val="004C53ED"/>
    <w:rsid w:val="004D640C"/>
    <w:rsid w:val="004E231C"/>
    <w:rsid w:val="004E6086"/>
    <w:rsid w:val="004F2BAF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0AE6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1468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27425"/>
    <w:rsid w:val="007403BE"/>
    <w:rsid w:val="00740B82"/>
    <w:rsid w:val="00741C91"/>
    <w:rsid w:val="00744066"/>
    <w:rsid w:val="00756067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5219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32F2"/>
    <w:rsid w:val="008C70B7"/>
    <w:rsid w:val="008D6F7C"/>
    <w:rsid w:val="0090507D"/>
    <w:rsid w:val="00907A80"/>
    <w:rsid w:val="00924E52"/>
    <w:rsid w:val="009253DF"/>
    <w:rsid w:val="00927402"/>
    <w:rsid w:val="009359C3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C6D36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B2159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4789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7D66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CF7AF0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B279A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970FA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DC9B-01A5-40C9-B4FF-03DC6A7A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33</cp:revision>
  <cp:lastPrinted>2024-01-16T11:29:00Z</cp:lastPrinted>
  <dcterms:created xsi:type="dcterms:W3CDTF">2023-08-18T08:53:00Z</dcterms:created>
  <dcterms:modified xsi:type="dcterms:W3CDTF">2024-01-16T11:35:00Z</dcterms:modified>
</cp:coreProperties>
</file>