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66" w:rsidRDefault="00EF4E5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53780419">
                <wp:simplePos x="0" y="0"/>
                <wp:positionH relativeFrom="column">
                  <wp:posOffset>4323080</wp:posOffset>
                </wp:positionH>
                <wp:positionV relativeFrom="paragraph">
                  <wp:posOffset>-219710</wp:posOffset>
                </wp:positionV>
                <wp:extent cx="2160905" cy="1440815"/>
                <wp:effectExtent l="0" t="0" r="10795" b="28575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360" cy="1440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08FE" w:rsidRDefault="00F708FE">
                            <w:pPr>
                              <w:pStyle w:val="af8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F708FE" w:rsidRDefault="00F708FE">
                            <w:pPr>
                              <w:pStyle w:val="af8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F708FE" w:rsidRDefault="00F708FE">
                            <w:pPr>
                              <w:pStyle w:val="af8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F708FE" w:rsidRDefault="00F708FE">
                            <w:pPr>
                              <w:pStyle w:val="af8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F708FE" w:rsidRDefault="00F708FE">
                            <w:pPr>
                              <w:pStyle w:val="af8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708FE" w:rsidRDefault="00F708FE">
                            <w:pPr>
                              <w:pStyle w:val="af8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F708FE" w:rsidRDefault="00F708FE">
                            <w:pPr>
                              <w:pStyle w:val="af8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708FE" w:rsidRDefault="00F708FE">
                            <w:pPr>
                              <w:pStyle w:val="af8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9543B2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9543B2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2023 г.</w:t>
                            </w:r>
                          </w:p>
                          <w:p w:rsidR="00F708FE" w:rsidRDefault="00F708FE">
                            <w:pPr>
                              <w:pStyle w:val="af8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708FE" w:rsidRDefault="00F708FE">
                            <w:pPr>
                              <w:pStyle w:val="af8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 w:rsidRPr="009543B2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3" o:spid="_x0000_s1026" style="position:absolute;left:0;text-align:left;margin-left:340.4pt;margin-top:-17.3pt;width:170.15pt;height:113.4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" o:allowincell="f" filled="f" strokeweight="0">
                <v:textbox inset="0,0,0,0">
                  <w:txbxContent>
                    <w:p w:rsidR="00F708FE" w:rsidRDefault="00F708FE">
                      <w:pPr>
                        <w:pStyle w:val="af8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F708FE" w:rsidRDefault="00F708FE">
                      <w:pPr>
                        <w:pStyle w:val="af8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F708FE" w:rsidRDefault="00F708FE">
                      <w:pPr>
                        <w:pStyle w:val="af8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F708FE" w:rsidRDefault="00F708FE">
                      <w:pPr>
                        <w:pStyle w:val="af8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F708FE" w:rsidRDefault="00F708FE">
                      <w:pPr>
                        <w:pStyle w:val="af8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F708FE" w:rsidRDefault="00F708FE">
                      <w:pPr>
                        <w:pStyle w:val="af8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F708FE" w:rsidRDefault="00F708FE">
                      <w:pPr>
                        <w:pStyle w:val="af8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F708FE" w:rsidRDefault="00F708FE">
                      <w:pPr>
                        <w:pStyle w:val="af8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Pr="009543B2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9543B2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2023 г.</w:t>
                      </w:r>
                    </w:p>
                    <w:p w:rsidR="00F708FE" w:rsidRDefault="00F708FE">
                      <w:pPr>
                        <w:pStyle w:val="af8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F708FE" w:rsidRDefault="00F708FE">
                      <w:pPr>
                        <w:pStyle w:val="af8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 w:rsidRPr="009543B2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591820</wp:posOffset>
            </wp:positionV>
            <wp:extent cx="1026795" cy="716280"/>
            <wp:effectExtent l="0" t="0" r="0" b="0"/>
            <wp:wrapTopAndBottom/>
            <wp:docPr id="3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966" w:rsidRDefault="00944966">
      <w:pPr>
        <w:jc w:val="center"/>
        <w:rPr>
          <w:b/>
          <w:sz w:val="32"/>
          <w:szCs w:val="32"/>
        </w:rPr>
      </w:pPr>
    </w:p>
    <w:p w:rsidR="00944966" w:rsidRDefault="00EF4E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944966" w:rsidRDefault="00EF4E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944966" w:rsidRDefault="00EF4E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944966" w:rsidRDefault="00EF4E5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285317C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670" cy="1270"/>
                <wp:effectExtent l="15875" t="12065" r="15240" b="16510"/>
                <wp:wrapNone/>
                <wp:docPr id="4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5" stroked="t" style="position:absolute;margin-left:-0.25pt;margin-top:6.2pt;width:512pt;height:0pt;mso-wrap-style:none;v-text-anchor:middle" wp14:anchorId="7285317C" type="shapetype_32">
                <v:fill o:detectmouseclick="t" on="false"/>
                <v:stroke color="black" weight="19080" joinstyle="round" endcap="flat"/>
                <w10:wrap type="none"/>
              </v:shape>
            </w:pict>
          </mc:Fallback>
        </mc:AlternateContent>
      </w:r>
    </w:p>
    <w:p w:rsidR="00944966" w:rsidRDefault="00944966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944966" w:rsidRDefault="00EF4E5D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944966" w:rsidRDefault="00944966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75"/>
        <w:gridCol w:w="3473"/>
        <w:gridCol w:w="3473"/>
      </w:tblGrid>
      <w:tr w:rsidR="00944966">
        <w:tc>
          <w:tcPr>
            <w:tcW w:w="3403" w:type="dxa"/>
          </w:tcPr>
          <w:p w:rsidR="00944966" w:rsidRDefault="00EF4E5D" w:rsidP="009543B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543B2" w:rsidRPr="009543B2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» </w:t>
            </w:r>
            <w:r w:rsidR="009543B2" w:rsidRPr="009543B2">
              <w:rPr>
                <w:sz w:val="28"/>
                <w:szCs w:val="28"/>
                <w:u w:val="single"/>
              </w:rPr>
              <w:tab/>
            </w:r>
            <w:r w:rsidR="009543B2" w:rsidRPr="009543B2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 2023</w:t>
            </w:r>
          </w:p>
        </w:tc>
        <w:tc>
          <w:tcPr>
            <w:tcW w:w="3401" w:type="dxa"/>
          </w:tcPr>
          <w:p w:rsidR="00944966" w:rsidRDefault="00EF4E5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 Иваново</w:t>
            </w:r>
          </w:p>
        </w:tc>
        <w:tc>
          <w:tcPr>
            <w:tcW w:w="3401" w:type="dxa"/>
          </w:tcPr>
          <w:p w:rsidR="00944966" w:rsidRDefault="00EF4E5D" w:rsidP="009543B2">
            <w:pPr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543B2" w:rsidRPr="009543B2">
              <w:rPr>
                <w:sz w:val="28"/>
                <w:szCs w:val="28"/>
                <w:u w:val="single"/>
              </w:rPr>
              <w:tab/>
            </w:r>
            <w:r w:rsidR="009543B2" w:rsidRPr="009543B2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44966" w:rsidRDefault="00944966">
      <w:pPr>
        <w:widowControl/>
        <w:suppressAutoHyphens w:val="0"/>
        <w:jc w:val="center"/>
        <w:rPr>
          <w:sz w:val="28"/>
          <w:szCs w:val="28"/>
        </w:rPr>
      </w:pPr>
    </w:p>
    <w:p w:rsidR="00944966" w:rsidRPr="009543B2" w:rsidRDefault="00EF4E5D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границ территории объекта культурного наследия </w:t>
      </w:r>
      <w:r w:rsidR="009543B2">
        <w:rPr>
          <w:sz w:val="28"/>
          <w:szCs w:val="28"/>
        </w:rPr>
        <w:t>местного (мун</w:t>
      </w:r>
      <w:r w:rsidR="009543B2">
        <w:rPr>
          <w:sz w:val="28"/>
          <w:szCs w:val="28"/>
        </w:rPr>
        <w:t>и</w:t>
      </w:r>
      <w:r w:rsidR="009543B2">
        <w:rPr>
          <w:sz w:val="28"/>
          <w:szCs w:val="28"/>
        </w:rPr>
        <w:t>ципального)</w:t>
      </w:r>
      <w:r>
        <w:rPr>
          <w:sz w:val="28"/>
          <w:szCs w:val="28"/>
        </w:rPr>
        <w:t xml:space="preserve"> значения </w:t>
      </w:r>
      <w:r w:rsidR="009543B2" w:rsidRPr="009543B2">
        <w:rPr>
          <w:rFonts w:cstheme="minorHAnsi"/>
          <w:sz w:val="28"/>
          <w:szCs w:val="28"/>
        </w:rPr>
        <w:t>«Мемориал в память воинов Палехского района – участников Великой Отечественной войны 1941-1945 гг.», 1941-1945 гг., 1968 г.</w:t>
      </w:r>
      <w:r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Pr="009543B2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9543B2" w:rsidRPr="009543B2">
        <w:rPr>
          <w:color w:val="000000"/>
          <w:sz w:val="28"/>
          <w:szCs w:val="28"/>
        </w:rPr>
        <w:t>Ивановская область, Пале</w:t>
      </w:r>
      <w:r w:rsidR="009543B2" w:rsidRPr="009543B2">
        <w:rPr>
          <w:color w:val="000000"/>
          <w:sz w:val="28"/>
          <w:szCs w:val="28"/>
        </w:rPr>
        <w:t>х</w:t>
      </w:r>
      <w:r w:rsidR="009543B2" w:rsidRPr="009543B2">
        <w:rPr>
          <w:color w:val="000000"/>
          <w:sz w:val="28"/>
          <w:szCs w:val="28"/>
        </w:rPr>
        <w:t>ский район, п. Палех, Ленина ул.</w:t>
      </w:r>
      <w:r w:rsidRPr="009543B2">
        <w:rPr>
          <w:sz w:val="28"/>
          <w:szCs w:val="28"/>
        </w:rPr>
        <w:t>)</w:t>
      </w:r>
    </w:p>
    <w:p w:rsidR="00944966" w:rsidRDefault="00944966">
      <w:pPr>
        <w:jc w:val="center"/>
        <w:rPr>
          <w:b/>
          <w:sz w:val="28"/>
          <w:szCs w:val="28"/>
        </w:rPr>
      </w:pPr>
    </w:p>
    <w:p w:rsidR="00944966" w:rsidRDefault="00EF4E5D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Федерации», Законом Ивановской области от 13.07.2007 № 105-ОЗ «Об объектах культурного наследия (памятниках истории и культуры) в Ивановской области»</w:t>
      </w:r>
    </w:p>
    <w:p w:rsidR="00944966" w:rsidRDefault="00EF4E5D">
      <w:pPr>
        <w:spacing w:line="360" w:lineRule="auto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944966" w:rsidRDefault="00EF4E5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границы территории, режимы использования земельных участков в границах территории объекта культурного наследия </w:t>
      </w:r>
      <w:r w:rsidR="009543B2">
        <w:rPr>
          <w:sz w:val="28"/>
          <w:szCs w:val="28"/>
        </w:rPr>
        <w:t xml:space="preserve">местного (муниципального) значения </w:t>
      </w:r>
      <w:r w:rsidR="009543B2" w:rsidRPr="009543B2">
        <w:rPr>
          <w:rFonts w:cstheme="minorHAnsi"/>
          <w:sz w:val="28"/>
          <w:szCs w:val="28"/>
        </w:rPr>
        <w:t>«Мемориал в память воинов Палехского района – участников Великой Отечественной войны 1941-1945 гг.», 1941-1945 гг., 1968 г.</w:t>
      </w:r>
      <w:r w:rsidR="009543B2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9543B2" w:rsidRPr="009543B2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9543B2" w:rsidRPr="009543B2">
        <w:rPr>
          <w:color w:val="000000"/>
          <w:sz w:val="28"/>
          <w:szCs w:val="28"/>
        </w:rPr>
        <w:t>Ивановская область, Пале</w:t>
      </w:r>
      <w:r w:rsidR="009543B2" w:rsidRPr="009543B2">
        <w:rPr>
          <w:color w:val="000000"/>
          <w:sz w:val="28"/>
          <w:szCs w:val="28"/>
        </w:rPr>
        <w:t>х</w:t>
      </w:r>
      <w:r w:rsidR="009543B2" w:rsidRPr="009543B2">
        <w:rPr>
          <w:color w:val="000000"/>
          <w:sz w:val="28"/>
          <w:szCs w:val="28"/>
        </w:rPr>
        <w:t>ский район, п. Палех, Ленина ул.</w:t>
      </w:r>
      <w:r w:rsidR="009543B2" w:rsidRPr="009543B2">
        <w:rPr>
          <w:sz w:val="28"/>
          <w:szCs w:val="28"/>
        </w:rPr>
        <w:t>)</w:t>
      </w:r>
      <w:r>
        <w:rPr>
          <w:sz w:val="28"/>
          <w:szCs w:val="28"/>
        </w:rPr>
        <w:t xml:space="preserve"> согласно приложению к настоящему приказу.</w:t>
      </w:r>
    </w:p>
    <w:p w:rsidR="00944966" w:rsidRDefault="00EF4E5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944966" w:rsidRDefault="00EF4E5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944966" w:rsidRDefault="00EF4E5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установленном порядке внести в Единый государственный реестр </w:t>
      </w:r>
      <w:r>
        <w:rPr>
          <w:sz w:val="28"/>
          <w:szCs w:val="28"/>
        </w:rPr>
        <w:lastRenderedPageBreak/>
        <w:t>недвижимости сведения о границах территории объекта культурного наследия.</w:t>
      </w:r>
    </w:p>
    <w:p w:rsidR="00944966" w:rsidRDefault="00944966">
      <w:pPr>
        <w:rPr>
          <w:sz w:val="28"/>
          <w:szCs w:val="28"/>
        </w:rPr>
      </w:pPr>
    </w:p>
    <w:p w:rsidR="00944966" w:rsidRDefault="00944966">
      <w:pPr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944966">
        <w:tc>
          <w:tcPr>
            <w:tcW w:w="5102" w:type="dxa"/>
            <w:shd w:val="clear" w:color="auto" w:fill="auto"/>
          </w:tcPr>
          <w:p w:rsidR="00944966" w:rsidRDefault="00EF4E5D">
            <w:pPr>
              <w:pStyle w:val="Standard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комитета</w:t>
            </w:r>
          </w:p>
          <w:p w:rsidR="00944966" w:rsidRDefault="00EF4E5D">
            <w:pPr>
              <w:pStyle w:val="Standard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Ивановской области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по</w:t>
            </w:r>
            <w:proofErr w:type="gramEnd"/>
          </w:p>
          <w:p w:rsidR="00944966" w:rsidRDefault="00EF4E5D">
            <w:pPr>
              <w:pStyle w:val="Standard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государственной охране</w:t>
            </w:r>
          </w:p>
          <w:p w:rsidR="00944966" w:rsidRDefault="00EF4E5D">
            <w:pPr>
              <w:pStyle w:val="Standard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объектов культурного наследия</w:t>
            </w:r>
          </w:p>
        </w:tc>
        <w:tc>
          <w:tcPr>
            <w:tcW w:w="5102" w:type="dxa"/>
            <w:shd w:val="clear" w:color="auto" w:fill="auto"/>
          </w:tcPr>
          <w:p w:rsidR="00944966" w:rsidRDefault="00944966">
            <w:pPr>
              <w:pStyle w:val="Standard"/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944966" w:rsidRDefault="00944966">
            <w:pPr>
              <w:pStyle w:val="Standard"/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944966" w:rsidRDefault="00944966">
            <w:pPr>
              <w:pStyle w:val="Standard"/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944966" w:rsidRDefault="00EF4E5D" w:rsidP="005802DC">
            <w:pPr>
              <w:pStyle w:val="Standard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А.</w:t>
            </w:r>
            <w:r w:rsidR="005802DC">
              <w:rPr>
                <w:bCs/>
                <w:sz w:val="28"/>
                <w:szCs w:val="28"/>
                <w:lang w:eastAsia="en-US"/>
              </w:rPr>
              <w:t>А</w:t>
            </w:r>
            <w:r>
              <w:rPr>
                <w:bCs/>
                <w:sz w:val="28"/>
                <w:szCs w:val="28"/>
                <w:lang w:eastAsia="en-US"/>
              </w:rPr>
              <w:t>. </w:t>
            </w:r>
            <w:r w:rsidR="005802DC">
              <w:rPr>
                <w:bCs/>
                <w:sz w:val="28"/>
                <w:szCs w:val="28"/>
                <w:lang w:eastAsia="en-US"/>
              </w:rPr>
              <w:t>Макаров</w:t>
            </w:r>
            <w:bookmarkStart w:id="0" w:name="_GoBack"/>
            <w:bookmarkEnd w:id="0"/>
          </w:p>
        </w:tc>
      </w:tr>
    </w:tbl>
    <w:p w:rsidR="00944966" w:rsidRDefault="00EF4E5D">
      <w:pPr>
        <w:widowControl/>
        <w:suppressAutoHyphens w:val="0"/>
        <w:rPr>
          <w:kern w:val="2"/>
          <w:sz w:val="28"/>
          <w:szCs w:val="28"/>
          <w:lang w:eastAsia="ru-RU"/>
        </w:rPr>
      </w:pPr>
      <w:r>
        <w:br w:type="page"/>
      </w:r>
    </w:p>
    <w:p w:rsidR="00944966" w:rsidRDefault="00EF4E5D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44966" w:rsidRDefault="00EF4E5D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944966" w:rsidRDefault="00EF4E5D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944966" w:rsidRDefault="00EF4E5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944966" w:rsidRDefault="00EF4E5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944966" w:rsidRDefault="00EF4E5D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9543B2" w:rsidRPr="009543B2">
        <w:rPr>
          <w:sz w:val="28"/>
          <w:szCs w:val="28"/>
          <w:u w:val="single"/>
        </w:rPr>
        <w:tab/>
      </w:r>
      <w:r w:rsidR="009543B2" w:rsidRPr="009543B2">
        <w:rPr>
          <w:sz w:val="28"/>
          <w:szCs w:val="28"/>
          <w:u w:val="single"/>
        </w:rPr>
        <w:tab/>
      </w:r>
      <w:r w:rsidR="009543B2" w:rsidRPr="009543B2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9543B2" w:rsidRPr="009543B2">
        <w:rPr>
          <w:sz w:val="28"/>
          <w:szCs w:val="28"/>
          <w:u w:val="single"/>
        </w:rPr>
        <w:tab/>
      </w:r>
      <w:r w:rsidR="009543B2" w:rsidRPr="009543B2">
        <w:rPr>
          <w:sz w:val="28"/>
          <w:szCs w:val="28"/>
          <w:u w:val="single"/>
        </w:rPr>
        <w:tab/>
      </w:r>
    </w:p>
    <w:p w:rsidR="00944966" w:rsidRDefault="00944966">
      <w:pPr>
        <w:ind w:firstLine="708"/>
        <w:jc w:val="right"/>
      </w:pPr>
    </w:p>
    <w:p w:rsidR="00944966" w:rsidRDefault="00EF4E5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Границы</w:t>
      </w:r>
    </w:p>
    <w:p w:rsidR="00944966" w:rsidRDefault="00EF4E5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территории объекта культурного наследия </w:t>
      </w:r>
      <w:r w:rsidR="009543B2">
        <w:rPr>
          <w:sz w:val="28"/>
          <w:szCs w:val="28"/>
        </w:rPr>
        <w:t xml:space="preserve">местного (муниципального) значения </w:t>
      </w:r>
      <w:r w:rsidR="009543B2" w:rsidRPr="009543B2">
        <w:rPr>
          <w:rFonts w:cstheme="minorHAnsi"/>
          <w:sz w:val="28"/>
          <w:szCs w:val="28"/>
        </w:rPr>
        <w:t>«Мемориал в память воинов Палехского района – участников Великой Отечественной войны 1941-1945 гг.», 1941-1945 гг., 1968 г.</w:t>
      </w:r>
      <w:r w:rsidR="009543B2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9543B2" w:rsidRPr="009543B2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9543B2" w:rsidRPr="009543B2">
        <w:rPr>
          <w:color w:val="000000"/>
          <w:sz w:val="28"/>
          <w:szCs w:val="28"/>
        </w:rPr>
        <w:t>Ивановская область, Пале</w:t>
      </w:r>
      <w:r w:rsidR="009543B2" w:rsidRPr="009543B2">
        <w:rPr>
          <w:color w:val="000000"/>
          <w:sz w:val="28"/>
          <w:szCs w:val="28"/>
        </w:rPr>
        <w:t>х</w:t>
      </w:r>
      <w:r w:rsidR="009543B2" w:rsidRPr="009543B2">
        <w:rPr>
          <w:color w:val="000000"/>
          <w:sz w:val="28"/>
          <w:szCs w:val="28"/>
        </w:rPr>
        <w:t>ский район, п. Палех, Ленина ул.</w:t>
      </w:r>
      <w:r w:rsidR="009543B2" w:rsidRPr="009543B2">
        <w:rPr>
          <w:sz w:val="28"/>
          <w:szCs w:val="28"/>
        </w:rPr>
        <w:t>)</w:t>
      </w:r>
      <w:proofErr w:type="gramEnd"/>
    </w:p>
    <w:p w:rsidR="00944966" w:rsidRDefault="00944966">
      <w:pPr>
        <w:jc w:val="center"/>
        <w:rPr>
          <w:sz w:val="16"/>
          <w:szCs w:val="16"/>
        </w:rPr>
      </w:pPr>
    </w:p>
    <w:p w:rsidR="00944966" w:rsidRDefault="00EF4E5D">
      <w:pPr>
        <w:jc w:val="center"/>
        <w:rPr>
          <w:sz w:val="28"/>
          <w:szCs w:val="28"/>
        </w:rPr>
      </w:pPr>
      <w:r>
        <w:rPr>
          <w:sz w:val="28"/>
          <w:szCs w:val="28"/>
        </w:rPr>
        <w:t>М 1:</w:t>
      </w:r>
      <w:r w:rsidR="00F708FE">
        <w:rPr>
          <w:sz w:val="28"/>
          <w:szCs w:val="28"/>
        </w:rPr>
        <w:t>25</w:t>
      </w:r>
      <w:r>
        <w:rPr>
          <w:sz w:val="28"/>
          <w:szCs w:val="28"/>
        </w:rPr>
        <w:t>0</w:t>
      </w:r>
    </w:p>
    <w:p w:rsidR="00944966" w:rsidRDefault="00F708FE">
      <w:pPr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147917" wp14:editId="7E765FE9">
            <wp:simplePos x="0" y="0"/>
            <wp:positionH relativeFrom="column">
              <wp:posOffset>889636</wp:posOffset>
            </wp:positionH>
            <wp:positionV relativeFrom="paragraph">
              <wp:posOffset>76836</wp:posOffset>
            </wp:positionV>
            <wp:extent cx="4406118" cy="56959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" r="20555" b="-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220" cy="56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F708FE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B9FE5" wp14:editId="0631D60F">
                <wp:simplePos x="0" y="0"/>
                <wp:positionH relativeFrom="column">
                  <wp:posOffset>1546860</wp:posOffset>
                </wp:positionH>
                <wp:positionV relativeFrom="paragraph">
                  <wp:posOffset>10795</wp:posOffset>
                </wp:positionV>
                <wp:extent cx="3219450" cy="7048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8FE" w:rsidRPr="00F708FE" w:rsidRDefault="00F708FE" w:rsidP="00F708F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708F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Монументальная композ</w:t>
                            </w:r>
                            <w:r w:rsidRPr="00F708F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и</w:t>
                            </w:r>
                            <w:r w:rsidRPr="00F708F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ция;</w:t>
                            </w:r>
                          </w:p>
                          <w:p w:rsidR="00F708FE" w:rsidRPr="00F708FE" w:rsidRDefault="00F708FE" w:rsidP="00F708F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708F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Чаша Вечного огня;</w:t>
                            </w:r>
                          </w:p>
                          <w:p w:rsidR="00F708FE" w:rsidRPr="00F708FE" w:rsidRDefault="00F708FE" w:rsidP="00F708F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708F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Пилоны.</w:t>
                            </w:r>
                          </w:p>
                          <w:p w:rsidR="00F708FE" w:rsidRPr="00F708FE" w:rsidRDefault="00F708F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left:0;text-align:left;margin-left:121.8pt;margin-top:.85pt;width:253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" filled="f" stroked="f" strokeweight=".5pt">
                <v:textbox>
                  <w:txbxContent>
                    <w:p w:rsidR="00F708FE" w:rsidRPr="00F708FE" w:rsidRDefault="00F708FE" w:rsidP="00F708FE">
                      <w:pPr>
                        <w:widowControl/>
                        <w:numPr>
                          <w:ilvl w:val="0"/>
                          <w:numId w:val="1"/>
                        </w:numPr>
                        <w:suppressAutoHyphens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708F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Монументальная композ</w:t>
                      </w:r>
                      <w:r w:rsidRPr="00F708F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и</w:t>
                      </w:r>
                      <w:r w:rsidRPr="00F708F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ция;</w:t>
                      </w:r>
                    </w:p>
                    <w:p w:rsidR="00F708FE" w:rsidRPr="00F708FE" w:rsidRDefault="00F708FE" w:rsidP="00F708FE">
                      <w:pPr>
                        <w:widowControl/>
                        <w:numPr>
                          <w:ilvl w:val="0"/>
                          <w:numId w:val="1"/>
                        </w:numPr>
                        <w:suppressAutoHyphens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708F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Чаша Вечного огня;</w:t>
                      </w:r>
                    </w:p>
                    <w:p w:rsidR="00F708FE" w:rsidRPr="00F708FE" w:rsidRDefault="00F708FE" w:rsidP="00F708FE">
                      <w:pPr>
                        <w:widowControl/>
                        <w:numPr>
                          <w:ilvl w:val="0"/>
                          <w:numId w:val="1"/>
                        </w:numPr>
                        <w:suppressAutoHyphens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708F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Пилоны.</w:t>
                      </w:r>
                    </w:p>
                    <w:p w:rsidR="00F708FE" w:rsidRPr="00F708FE" w:rsidRDefault="00F708F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944966" w:rsidRDefault="00944966">
      <w:pPr>
        <w:jc w:val="center"/>
        <w:rPr>
          <w:lang w:eastAsia="ru-RU"/>
        </w:rPr>
      </w:pPr>
    </w:p>
    <w:p w:rsidR="00F708FE" w:rsidRDefault="00F708FE">
      <w:pPr>
        <w:widowControl/>
        <w:rPr>
          <w:lang w:eastAsia="ru-RU"/>
        </w:rPr>
      </w:pPr>
      <w:r>
        <w:rPr>
          <w:lang w:eastAsia="ru-RU"/>
        </w:rPr>
        <w:br w:type="page"/>
      </w:r>
    </w:p>
    <w:p w:rsidR="00944966" w:rsidRDefault="00EF4E5D">
      <w:pPr>
        <w:jc w:val="center"/>
        <w:rPr>
          <w:sz w:val="28"/>
          <w:szCs w:val="28"/>
        </w:rPr>
      </w:pPr>
      <w:bookmarkStart w:id="1" w:name="_Toc121413797"/>
      <w:bookmarkStart w:id="2" w:name="_Toc120688452"/>
      <w:bookmarkEnd w:id="1"/>
      <w:bookmarkEnd w:id="2"/>
      <w:r>
        <w:rPr>
          <w:sz w:val="28"/>
          <w:szCs w:val="28"/>
        </w:rPr>
        <w:lastRenderedPageBreak/>
        <w:t>Координаты</w:t>
      </w:r>
    </w:p>
    <w:p w:rsidR="00944966" w:rsidRDefault="00EF4E5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9543B2">
        <w:rPr>
          <w:sz w:val="28"/>
          <w:szCs w:val="28"/>
        </w:rPr>
        <w:t xml:space="preserve">местного (муниципального) значения </w:t>
      </w:r>
      <w:r w:rsidR="009543B2" w:rsidRPr="009543B2">
        <w:rPr>
          <w:rFonts w:cstheme="minorHAnsi"/>
          <w:sz w:val="28"/>
          <w:szCs w:val="28"/>
        </w:rPr>
        <w:t>«Мемориал в память воинов Палехского района – участников Великой Отечественной войны 1941-1945 гг.», 1941-1945 гг., 1968 г.</w:t>
      </w:r>
      <w:r w:rsidR="009543B2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9543B2" w:rsidRPr="009543B2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9543B2" w:rsidRPr="009543B2">
        <w:rPr>
          <w:color w:val="000000"/>
          <w:sz w:val="28"/>
          <w:szCs w:val="28"/>
        </w:rPr>
        <w:t>Ивановская область, Пале</w:t>
      </w:r>
      <w:r w:rsidR="009543B2" w:rsidRPr="009543B2">
        <w:rPr>
          <w:color w:val="000000"/>
          <w:sz w:val="28"/>
          <w:szCs w:val="28"/>
        </w:rPr>
        <w:t>х</w:t>
      </w:r>
      <w:r w:rsidR="009543B2" w:rsidRPr="009543B2">
        <w:rPr>
          <w:color w:val="000000"/>
          <w:sz w:val="28"/>
          <w:szCs w:val="28"/>
        </w:rPr>
        <w:t>ский район, п. Палех, Ленина ул.</w:t>
      </w:r>
      <w:r w:rsidR="009543B2" w:rsidRPr="009543B2">
        <w:rPr>
          <w:sz w:val="28"/>
          <w:szCs w:val="28"/>
        </w:rPr>
        <w:t>)</w:t>
      </w:r>
      <w:proofErr w:type="gramEnd"/>
    </w:p>
    <w:p w:rsidR="00944966" w:rsidRDefault="00944966">
      <w:pPr>
        <w:spacing w:afterAutospacing="1"/>
        <w:contextualSpacing/>
        <w:jc w:val="center"/>
        <w:rPr>
          <w:sz w:val="28"/>
          <w:szCs w:val="28"/>
        </w:rPr>
      </w:pPr>
    </w:p>
    <w:p w:rsidR="00944966" w:rsidRDefault="00EF4E5D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координат МСК-37</w:t>
      </w:r>
    </w:p>
    <w:p w:rsidR="00944966" w:rsidRPr="00F708FE" w:rsidRDefault="00944966">
      <w:pPr>
        <w:jc w:val="center"/>
        <w:rPr>
          <w:b/>
          <w:sz w:val="28"/>
          <w:szCs w:val="28"/>
        </w:rPr>
      </w:pPr>
    </w:p>
    <w:tbl>
      <w:tblPr>
        <w:tblW w:w="9904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3968"/>
        <w:gridCol w:w="4315"/>
      </w:tblGrid>
      <w:tr w:rsidR="00944966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66" w:rsidRDefault="00EF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66" w:rsidRDefault="00EF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</w:t>
            </w:r>
          </w:p>
        </w:tc>
      </w:tr>
      <w:tr w:rsidR="00944966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66" w:rsidRDefault="00944966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66" w:rsidRDefault="00EF4E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66" w:rsidRDefault="00EF4E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  <w:tr w:rsidR="00F708FE" w:rsidTr="00F708FE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FE" w:rsidRPr="00F708FE" w:rsidRDefault="00F708FE" w:rsidP="00F708FE">
            <w:pPr>
              <w:jc w:val="center"/>
              <w:rPr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283406.86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2268973.25</w:t>
            </w:r>
          </w:p>
        </w:tc>
      </w:tr>
      <w:tr w:rsidR="00F708FE" w:rsidTr="00F708FE">
        <w:trPr>
          <w:cantSplit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FE" w:rsidRPr="00F708FE" w:rsidRDefault="00F708FE" w:rsidP="00F708FE">
            <w:pPr>
              <w:jc w:val="center"/>
              <w:rPr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283410.18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2268987.88</w:t>
            </w:r>
          </w:p>
        </w:tc>
      </w:tr>
      <w:tr w:rsidR="00F708FE" w:rsidTr="00F708FE">
        <w:trPr>
          <w:cantSplit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FE" w:rsidRPr="00F708FE" w:rsidRDefault="00F708FE" w:rsidP="00F708FE">
            <w:pPr>
              <w:jc w:val="center"/>
              <w:rPr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283403.75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2268989.94</w:t>
            </w:r>
          </w:p>
        </w:tc>
      </w:tr>
      <w:tr w:rsidR="00F708FE" w:rsidTr="00F708FE">
        <w:trPr>
          <w:cantSplit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FE" w:rsidRPr="00F708FE" w:rsidRDefault="00F708FE" w:rsidP="00F708FE">
            <w:pPr>
              <w:jc w:val="center"/>
              <w:rPr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283401.99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2268990.59</w:t>
            </w:r>
          </w:p>
        </w:tc>
      </w:tr>
      <w:tr w:rsidR="00F708FE" w:rsidTr="00F708FE">
        <w:trPr>
          <w:cantSplit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FE" w:rsidRPr="00F708FE" w:rsidRDefault="00F708FE" w:rsidP="00F708FE">
            <w:pPr>
              <w:jc w:val="center"/>
              <w:rPr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283395.92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2268992.84</w:t>
            </w:r>
          </w:p>
        </w:tc>
      </w:tr>
      <w:tr w:rsidR="00F708FE" w:rsidTr="00F708FE">
        <w:trPr>
          <w:cantSplit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FE" w:rsidRPr="00F708FE" w:rsidRDefault="00F708FE" w:rsidP="00F708FE">
            <w:pPr>
              <w:jc w:val="center"/>
              <w:rPr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283389.75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2268978.78</w:t>
            </w:r>
          </w:p>
        </w:tc>
      </w:tr>
      <w:tr w:rsidR="00F708FE" w:rsidTr="00F708FE">
        <w:trPr>
          <w:cantSplit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FE" w:rsidRPr="00F708FE" w:rsidRDefault="00F708FE" w:rsidP="00F708FE">
            <w:pPr>
              <w:jc w:val="center"/>
              <w:rPr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283394.84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2268976.93</w:t>
            </w:r>
          </w:p>
        </w:tc>
      </w:tr>
      <w:tr w:rsidR="00F708FE" w:rsidTr="00F708FE">
        <w:trPr>
          <w:cantSplit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FE" w:rsidRPr="00F708FE" w:rsidRDefault="00F708FE" w:rsidP="00F708FE">
            <w:pPr>
              <w:jc w:val="center"/>
              <w:rPr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283399.48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2268975.39</w:t>
            </w:r>
          </w:p>
        </w:tc>
      </w:tr>
      <w:tr w:rsidR="00F708FE" w:rsidTr="00F708FE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FE" w:rsidRPr="00F708FE" w:rsidRDefault="00F708FE" w:rsidP="00F708FE">
            <w:pPr>
              <w:jc w:val="center"/>
              <w:rPr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jc w:val="center"/>
              <w:rPr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283406.86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FE" w:rsidRPr="00F708FE" w:rsidRDefault="00F708FE" w:rsidP="00F708FE">
            <w:pPr>
              <w:jc w:val="center"/>
              <w:rPr>
                <w:sz w:val="28"/>
                <w:szCs w:val="28"/>
              </w:rPr>
            </w:pPr>
            <w:r w:rsidRPr="00F708FE">
              <w:rPr>
                <w:sz w:val="28"/>
                <w:szCs w:val="28"/>
              </w:rPr>
              <w:t>2268973.25</w:t>
            </w:r>
          </w:p>
        </w:tc>
      </w:tr>
    </w:tbl>
    <w:p w:rsidR="00944966" w:rsidRPr="00F708FE" w:rsidRDefault="00944966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944966" w:rsidRDefault="00EF4E5D">
      <w:pPr>
        <w:jc w:val="center"/>
      </w:pPr>
      <w:r>
        <w:rPr>
          <w:rFonts w:ascii="Tinos" w:hAnsi="Tinos" w:cs="Tinos"/>
          <w:sz w:val="28"/>
          <w:szCs w:val="28"/>
        </w:rPr>
        <w:t>Описание</w:t>
      </w:r>
    </w:p>
    <w:p w:rsidR="00944966" w:rsidRDefault="00EF4E5D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</w:t>
      </w:r>
      <w:r w:rsidR="009543B2">
        <w:rPr>
          <w:sz w:val="28"/>
          <w:szCs w:val="28"/>
        </w:rPr>
        <w:t>местного (мун</w:t>
      </w:r>
      <w:r w:rsidR="009543B2">
        <w:rPr>
          <w:sz w:val="28"/>
          <w:szCs w:val="28"/>
        </w:rPr>
        <w:t>и</w:t>
      </w:r>
      <w:r w:rsidR="009543B2">
        <w:rPr>
          <w:sz w:val="28"/>
          <w:szCs w:val="28"/>
        </w:rPr>
        <w:t xml:space="preserve">ципального) значения </w:t>
      </w:r>
      <w:r w:rsidR="009543B2" w:rsidRPr="009543B2">
        <w:rPr>
          <w:rFonts w:cstheme="minorHAnsi"/>
          <w:sz w:val="28"/>
          <w:szCs w:val="28"/>
        </w:rPr>
        <w:t>«Мемориал в память воинов Палехского района – участников Великой Отечественной войны 1941-1945 гг.», 1941-1945 гг., 1968 г.</w:t>
      </w:r>
      <w:r w:rsidR="009543B2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9543B2" w:rsidRPr="009543B2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9543B2" w:rsidRPr="009543B2">
        <w:rPr>
          <w:color w:val="000000"/>
          <w:sz w:val="28"/>
          <w:szCs w:val="28"/>
        </w:rPr>
        <w:t>Ивановская область, Пале</w:t>
      </w:r>
      <w:r w:rsidR="009543B2" w:rsidRPr="009543B2">
        <w:rPr>
          <w:color w:val="000000"/>
          <w:sz w:val="28"/>
          <w:szCs w:val="28"/>
        </w:rPr>
        <w:t>х</w:t>
      </w:r>
      <w:r w:rsidR="009543B2" w:rsidRPr="009543B2">
        <w:rPr>
          <w:color w:val="000000"/>
          <w:sz w:val="28"/>
          <w:szCs w:val="28"/>
        </w:rPr>
        <w:t>ский район, п. Палех, Ленина ул.</w:t>
      </w:r>
      <w:r w:rsidR="009543B2" w:rsidRPr="009543B2">
        <w:rPr>
          <w:sz w:val="28"/>
          <w:szCs w:val="28"/>
        </w:rPr>
        <w:t>)</w:t>
      </w:r>
    </w:p>
    <w:p w:rsidR="00944966" w:rsidRDefault="00944966">
      <w:pPr>
        <w:ind w:firstLine="708"/>
        <w:jc w:val="center"/>
        <w:rPr>
          <w:rFonts w:ascii="Tinos" w:hAnsi="Tinos" w:cs="Tinos"/>
          <w:sz w:val="28"/>
          <w:szCs w:val="28"/>
        </w:rPr>
      </w:pPr>
    </w:p>
    <w:tbl>
      <w:tblPr>
        <w:tblStyle w:val="af9"/>
        <w:tblW w:w="9994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1417"/>
        <w:gridCol w:w="7229"/>
      </w:tblGrid>
      <w:tr w:rsidR="00944966" w:rsidTr="00F708FE">
        <w:trPr>
          <w:tblHeader/>
          <w:jc w:val="center"/>
        </w:trPr>
        <w:tc>
          <w:tcPr>
            <w:tcW w:w="2765" w:type="dxa"/>
            <w:gridSpan w:val="2"/>
          </w:tcPr>
          <w:p w:rsidR="00944966" w:rsidRDefault="00EF4E5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7229" w:type="dxa"/>
            <w:vMerge w:val="restart"/>
          </w:tcPr>
          <w:p w:rsidR="00944966" w:rsidRDefault="00EF4E5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944966" w:rsidTr="00F708FE">
        <w:trPr>
          <w:trHeight w:val="194"/>
          <w:tblHeader/>
          <w:jc w:val="center"/>
        </w:trPr>
        <w:tc>
          <w:tcPr>
            <w:tcW w:w="1348" w:type="dxa"/>
          </w:tcPr>
          <w:p w:rsidR="00944966" w:rsidRDefault="00EF4E5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</w:tcPr>
          <w:p w:rsidR="00944966" w:rsidRDefault="00EF4E5D">
            <w:pPr>
              <w:ind w:left="31"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точки</w:t>
            </w:r>
          </w:p>
        </w:tc>
        <w:tc>
          <w:tcPr>
            <w:tcW w:w="7229" w:type="dxa"/>
            <w:vMerge/>
            <w:vAlign w:val="center"/>
          </w:tcPr>
          <w:p w:rsidR="00944966" w:rsidRDefault="00944966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944966" w:rsidTr="00F708FE">
        <w:trPr>
          <w:jc w:val="center"/>
        </w:trPr>
        <w:tc>
          <w:tcPr>
            <w:tcW w:w="1348" w:type="dxa"/>
          </w:tcPr>
          <w:p w:rsidR="00944966" w:rsidRDefault="00EF4E5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44966" w:rsidRDefault="00EF4E5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44966" w:rsidRPr="00F708FE" w:rsidRDefault="00F708FE">
            <w:pPr>
              <w:jc w:val="both"/>
              <w:rPr>
                <w:sz w:val="28"/>
                <w:szCs w:val="28"/>
              </w:rPr>
            </w:pPr>
            <w:r w:rsidRPr="00F708FE">
              <w:rPr>
                <w:bCs/>
                <w:sz w:val="28"/>
                <w:szCs w:val="28"/>
              </w:rPr>
              <w:t>от точки 1 с запада на восток расстояние 15 м. вдоль северной границы Мемориала до точки 2</w:t>
            </w:r>
          </w:p>
        </w:tc>
      </w:tr>
      <w:tr w:rsidR="00944966" w:rsidTr="00F708FE">
        <w:trPr>
          <w:jc w:val="center"/>
        </w:trPr>
        <w:tc>
          <w:tcPr>
            <w:tcW w:w="1348" w:type="dxa"/>
          </w:tcPr>
          <w:p w:rsidR="00944966" w:rsidRDefault="00EF4E5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44966" w:rsidRDefault="00EF4E5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944966" w:rsidRPr="00F708FE" w:rsidRDefault="00F708FE">
            <w:pPr>
              <w:jc w:val="both"/>
              <w:rPr>
                <w:sz w:val="28"/>
                <w:szCs w:val="28"/>
              </w:rPr>
            </w:pPr>
            <w:r w:rsidRPr="00F708FE">
              <w:rPr>
                <w:bCs/>
                <w:sz w:val="28"/>
                <w:szCs w:val="28"/>
              </w:rPr>
              <w:t>от точки 2 на юг расстояние 6,75 м. сзади северной стелы вдоль восточной границы территории Мемориала до точки 3 в начале дорожки, ведущей к часовне Александра Невского</w:t>
            </w:r>
          </w:p>
        </w:tc>
      </w:tr>
      <w:tr w:rsidR="00944966" w:rsidTr="00F708FE">
        <w:trPr>
          <w:jc w:val="center"/>
        </w:trPr>
        <w:tc>
          <w:tcPr>
            <w:tcW w:w="1348" w:type="dxa"/>
          </w:tcPr>
          <w:p w:rsidR="00944966" w:rsidRDefault="00EF4E5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44966" w:rsidRDefault="00EF4E5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944966" w:rsidRPr="00F708FE" w:rsidRDefault="00F708FE" w:rsidP="00F708FE">
            <w:pPr>
              <w:jc w:val="both"/>
              <w:rPr>
                <w:sz w:val="28"/>
                <w:szCs w:val="28"/>
              </w:rPr>
            </w:pPr>
            <w:r w:rsidRPr="00F708FE">
              <w:rPr>
                <w:bCs/>
                <w:sz w:val="28"/>
                <w:szCs w:val="28"/>
              </w:rPr>
              <w:t>от точки 3 на юг расстояние 1,88 м. до точки 4, граница пересекает дорожку, ведущую к часовне Александра Невского</w:t>
            </w:r>
          </w:p>
        </w:tc>
      </w:tr>
      <w:tr w:rsidR="00944966" w:rsidTr="00F708FE">
        <w:trPr>
          <w:jc w:val="center"/>
        </w:trPr>
        <w:tc>
          <w:tcPr>
            <w:tcW w:w="1348" w:type="dxa"/>
          </w:tcPr>
          <w:p w:rsidR="00944966" w:rsidRDefault="00EF4E5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44966" w:rsidRDefault="009543B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944966" w:rsidRPr="00F708FE" w:rsidRDefault="00F708FE">
            <w:pPr>
              <w:jc w:val="both"/>
              <w:rPr>
                <w:sz w:val="28"/>
                <w:szCs w:val="28"/>
              </w:rPr>
            </w:pPr>
            <w:r w:rsidRPr="00F708FE">
              <w:rPr>
                <w:bCs/>
                <w:sz w:val="28"/>
                <w:szCs w:val="28"/>
              </w:rPr>
              <w:t>от точки 4 на юг 6,47 м. сзади южной стелы вдоль восточной границы территории Мемориала до точки 5</w:t>
            </w:r>
          </w:p>
        </w:tc>
      </w:tr>
      <w:tr w:rsidR="009543B2" w:rsidTr="00F708FE">
        <w:trPr>
          <w:jc w:val="center"/>
        </w:trPr>
        <w:tc>
          <w:tcPr>
            <w:tcW w:w="1348" w:type="dxa"/>
          </w:tcPr>
          <w:p w:rsidR="009543B2" w:rsidRDefault="009543B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543B2" w:rsidRDefault="009543B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9543B2" w:rsidRPr="00F708FE" w:rsidRDefault="00F708FE" w:rsidP="00F708FE">
            <w:pPr>
              <w:jc w:val="both"/>
              <w:rPr>
                <w:sz w:val="28"/>
                <w:szCs w:val="28"/>
              </w:rPr>
            </w:pPr>
            <w:r w:rsidRPr="00F708FE">
              <w:rPr>
                <w:bCs/>
                <w:sz w:val="28"/>
                <w:szCs w:val="28"/>
              </w:rPr>
              <w:t>от точки 5 вдоль южной границы Мемориала расстояние 15,35 м. до точки 6</w:t>
            </w:r>
          </w:p>
        </w:tc>
      </w:tr>
      <w:tr w:rsidR="009543B2" w:rsidTr="00F708FE">
        <w:trPr>
          <w:jc w:val="center"/>
        </w:trPr>
        <w:tc>
          <w:tcPr>
            <w:tcW w:w="1348" w:type="dxa"/>
          </w:tcPr>
          <w:p w:rsidR="009543B2" w:rsidRDefault="009543B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543B2" w:rsidRDefault="009543B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9543B2" w:rsidRPr="00F708FE" w:rsidRDefault="00F708FE">
            <w:pPr>
              <w:jc w:val="both"/>
              <w:rPr>
                <w:sz w:val="28"/>
                <w:szCs w:val="28"/>
              </w:rPr>
            </w:pPr>
            <w:r w:rsidRPr="00F708FE">
              <w:rPr>
                <w:bCs/>
                <w:sz w:val="28"/>
                <w:szCs w:val="28"/>
              </w:rPr>
              <w:t>от точки 6 на север 5,42 м. вдоль западной границы территории Мемориала до точки 7 в начале дорожки, ведущей к Мемориалу</w:t>
            </w:r>
          </w:p>
        </w:tc>
      </w:tr>
      <w:tr w:rsidR="009543B2" w:rsidTr="00F708FE">
        <w:trPr>
          <w:jc w:val="center"/>
        </w:trPr>
        <w:tc>
          <w:tcPr>
            <w:tcW w:w="1348" w:type="dxa"/>
          </w:tcPr>
          <w:p w:rsidR="009543B2" w:rsidRDefault="009543B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</w:tcPr>
          <w:p w:rsidR="009543B2" w:rsidRDefault="009543B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9543B2" w:rsidRPr="00F708FE" w:rsidRDefault="00F708FE">
            <w:pPr>
              <w:jc w:val="both"/>
              <w:rPr>
                <w:sz w:val="28"/>
                <w:szCs w:val="28"/>
              </w:rPr>
            </w:pPr>
            <w:r w:rsidRPr="00F708FE">
              <w:rPr>
                <w:bCs/>
                <w:sz w:val="28"/>
                <w:szCs w:val="28"/>
              </w:rPr>
              <w:t>от точки 7 на север до точки 8 расстояние 4,89 м. Граница пересекает дорожку, ведущую от площади к Мемориалу</w:t>
            </w:r>
          </w:p>
        </w:tc>
      </w:tr>
      <w:tr w:rsidR="009543B2" w:rsidTr="00F708FE">
        <w:trPr>
          <w:jc w:val="center"/>
        </w:trPr>
        <w:tc>
          <w:tcPr>
            <w:tcW w:w="1348" w:type="dxa"/>
          </w:tcPr>
          <w:p w:rsidR="009543B2" w:rsidRDefault="009543B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543B2" w:rsidRDefault="009543B2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9543B2" w:rsidRPr="00F708FE" w:rsidRDefault="00F708FE">
            <w:pPr>
              <w:jc w:val="both"/>
              <w:rPr>
                <w:sz w:val="28"/>
                <w:szCs w:val="28"/>
              </w:rPr>
            </w:pPr>
            <w:r w:rsidRPr="00F708FE">
              <w:rPr>
                <w:bCs/>
                <w:sz w:val="28"/>
                <w:szCs w:val="28"/>
              </w:rPr>
              <w:t>от точки 8 на север расстояние 7,68 м. вдоль западной границы территории Мемориала до точки 1</w:t>
            </w:r>
          </w:p>
        </w:tc>
      </w:tr>
    </w:tbl>
    <w:p w:rsidR="00944966" w:rsidRDefault="00944966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944966" w:rsidRDefault="00EF4E5D">
      <w:pPr>
        <w:widowControl/>
        <w:suppressAutoHyphens w:val="0"/>
        <w:rPr>
          <w:rFonts w:eastAsia="Calibri"/>
          <w:b/>
          <w:sz w:val="22"/>
          <w:szCs w:val="22"/>
          <w:lang w:eastAsia="en-US"/>
        </w:rPr>
      </w:pPr>
      <w:r>
        <w:br w:type="page"/>
      </w:r>
    </w:p>
    <w:p w:rsidR="00944966" w:rsidRDefault="00EF4E5D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Режимы</w:t>
      </w:r>
    </w:p>
    <w:p w:rsidR="00944966" w:rsidRPr="009543B2" w:rsidRDefault="00EF4E5D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территории объекта культурного </w:t>
      </w:r>
      <w:r w:rsidRPr="009543B2">
        <w:rPr>
          <w:rFonts w:ascii="Times New Roman" w:hAnsi="Times New Roman"/>
          <w:sz w:val="28"/>
          <w:szCs w:val="28"/>
        </w:rPr>
        <w:t xml:space="preserve">наследия </w:t>
      </w:r>
      <w:r w:rsidR="009543B2" w:rsidRPr="009543B2">
        <w:rPr>
          <w:rFonts w:ascii="Times New Roman" w:hAnsi="Times New Roman"/>
          <w:sz w:val="28"/>
          <w:szCs w:val="28"/>
        </w:rPr>
        <w:t>местного (муниципального) значения «Мемориал в память воинов Палехского района – участников Великой Отечественной войны 1941-1945 гг.», 1941-1945 гг., 1968 г.</w:t>
      </w:r>
      <w:r w:rsidR="009543B2" w:rsidRPr="009543B2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(</w:t>
      </w:r>
      <w:r w:rsidR="009543B2" w:rsidRPr="009543B2">
        <w:rPr>
          <w:rFonts w:ascii="Times New Roman" w:hAnsi="Times New Roman"/>
          <w:color w:val="000000"/>
          <w:sz w:val="28"/>
          <w:szCs w:val="28"/>
        </w:rPr>
        <w:t>Ивановская область, Пале</w:t>
      </w:r>
      <w:r w:rsidR="009543B2" w:rsidRPr="009543B2">
        <w:rPr>
          <w:rFonts w:ascii="Times New Roman" w:hAnsi="Times New Roman"/>
          <w:color w:val="000000"/>
          <w:sz w:val="28"/>
          <w:szCs w:val="28"/>
        </w:rPr>
        <w:t>х</w:t>
      </w:r>
      <w:r w:rsidR="009543B2" w:rsidRPr="009543B2">
        <w:rPr>
          <w:rFonts w:ascii="Times New Roman" w:hAnsi="Times New Roman"/>
          <w:color w:val="000000"/>
          <w:sz w:val="28"/>
          <w:szCs w:val="28"/>
        </w:rPr>
        <w:t>ский район, п. Палех, Ленина ул.</w:t>
      </w:r>
      <w:r w:rsidR="009543B2" w:rsidRPr="009543B2">
        <w:rPr>
          <w:rFonts w:ascii="Times New Roman" w:hAnsi="Times New Roman"/>
          <w:sz w:val="28"/>
          <w:szCs w:val="28"/>
        </w:rPr>
        <w:t>)</w:t>
      </w:r>
    </w:p>
    <w:p w:rsidR="00944966" w:rsidRDefault="00944966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5802DC" w:rsidRPr="005802DC" w:rsidRDefault="005802DC" w:rsidP="005802DC">
      <w:pPr>
        <w:jc w:val="both"/>
        <w:rPr>
          <w:rFonts w:eastAsia="Arial CYR"/>
          <w:bCs/>
          <w:sz w:val="28"/>
          <w:szCs w:val="28"/>
        </w:rPr>
      </w:pPr>
      <w:r w:rsidRPr="005802DC">
        <w:rPr>
          <w:rFonts w:eastAsia="Arial CYR"/>
          <w:bCs/>
          <w:sz w:val="28"/>
          <w:szCs w:val="28"/>
        </w:rPr>
        <w:t>Запрещается:</w:t>
      </w:r>
    </w:p>
    <w:p w:rsidR="005802DC" w:rsidRPr="005802DC" w:rsidRDefault="005802DC" w:rsidP="005802DC">
      <w:pPr>
        <w:pStyle w:val="af3"/>
        <w:widowControl w:val="0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5802DC">
        <w:rPr>
          <w:rFonts w:ascii="Times New Roman" w:eastAsia="Arial CYR" w:hAnsi="Times New Roman"/>
          <w:bCs/>
          <w:sz w:val="28"/>
          <w:szCs w:val="28"/>
        </w:rPr>
        <w:t xml:space="preserve"> строительство капитальных зданий и сооружений на территории объекта культурного наследия, в том числе линейных объектов, вышек сотовой связи, установка рекламных конструкций, вывесок, киосков, автостоянок;</w:t>
      </w:r>
    </w:p>
    <w:p w:rsidR="005802DC" w:rsidRPr="005802DC" w:rsidRDefault="005802DC" w:rsidP="005802DC">
      <w:pPr>
        <w:pStyle w:val="af3"/>
        <w:widowControl w:val="0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5802DC">
        <w:rPr>
          <w:rFonts w:ascii="Times New Roman" w:eastAsia="Arial CYR" w:hAnsi="Times New Roman"/>
          <w:bCs/>
          <w:sz w:val="28"/>
          <w:szCs w:val="28"/>
        </w:rPr>
        <w:t>установка на объекте культурного наследия объемных элементов инженерных сетей и другого оборудования, заметного с основных видовых точек;</w:t>
      </w:r>
    </w:p>
    <w:p w:rsidR="005802DC" w:rsidRPr="005802DC" w:rsidRDefault="005802DC" w:rsidP="005802DC">
      <w:pPr>
        <w:pStyle w:val="af3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– </w:t>
      </w:r>
      <w:r w:rsidRPr="005802DC">
        <w:rPr>
          <w:rFonts w:ascii="Times New Roman" w:eastAsia="Arial CYR" w:hAnsi="Times New Roman"/>
          <w:bCs/>
          <w:sz w:val="28"/>
          <w:szCs w:val="28"/>
        </w:rPr>
        <w:t>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5802DC" w:rsidRPr="005802DC" w:rsidRDefault="005802DC" w:rsidP="005802DC">
      <w:pPr>
        <w:pStyle w:val="af3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– </w:t>
      </w:r>
      <w:r w:rsidRPr="005802DC">
        <w:rPr>
          <w:rFonts w:ascii="Times New Roman" w:eastAsia="Arial CYR" w:hAnsi="Times New Roman"/>
          <w:bCs/>
          <w:sz w:val="28"/>
          <w:szCs w:val="28"/>
        </w:rPr>
        <w:t>использование пиротехнических средств и фейерверков;</w:t>
      </w:r>
    </w:p>
    <w:p w:rsidR="005802DC" w:rsidRPr="005802DC" w:rsidRDefault="005802DC" w:rsidP="005802DC">
      <w:pPr>
        <w:pStyle w:val="af3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– </w:t>
      </w:r>
      <w:r w:rsidRPr="005802DC">
        <w:rPr>
          <w:rFonts w:ascii="Times New Roman" w:eastAsia="Arial CYR" w:hAnsi="Times New Roman"/>
          <w:bCs/>
          <w:sz w:val="28"/>
          <w:szCs w:val="28"/>
        </w:rPr>
        <w:t>поиск, выявление объектов археологического наследия без разрешения (открытого листа);</w:t>
      </w:r>
    </w:p>
    <w:p w:rsidR="005802DC" w:rsidRPr="005802DC" w:rsidRDefault="005802DC" w:rsidP="005802DC">
      <w:pPr>
        <w:pStyle w:val="af3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– </w:t>
      </w:r>
      <w:r w:rsidRPr="005802DC">
        <w:rPr>
          <w:rFonts w:ascii="Times New Roman" w:eastAsia="Arial CYR" w:hAnsi="Times New Roman"/>
          <w:bCs/>
          <w:sz w:val="28"/>
          <w:szCs w:val="28"/>
        </w:rPr>
        <w:t>создание разрушающих вибрационных нагрузок динамическим воздействием на грунты;</w:t>
      </w:r>
    </w:p>
    <w:p w:rsidR="005802DC" w:rsidRPr="005802DC" w:rsidRDefault="005802DC" w:rsidP="005802DC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802DC">
        <w:rPr>
          <w:rFonts w:ascii="Times New Roman" w:hAnsi="Times New Roman"/>
          <w:sz w:val="28"/>
          <w:szCs w:val="28"/>
        </w:rPr>
        <w:t>нарушение традиционно открытых пространств, облика окрестностей, характерной среды: местоположением, планировкой, типом и характером построек и насаждений, инженерным оборудованием, благоустройством</w:t>
      </w:r>
      <w:r>
        <w:rPr>
          <w:rFonts w:ascii="Times New Roman" w:hAnsi="Times New Roman"/>
          <w:sz w:val="28"/>
          <w:szCs w:val="28"/>
        </w:rPr>
        <w:t>;</w:t>
      </w:r>
    </w:p>
    <w:p w:rsidR="005802DC" w:rsidRPr="005802DC" w:rsidRDefault="005802DC" w:rsidP="005802DC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802DC">
        <w:rPr>
          <w:rFonts w:ascii="Times New Roman" w:hAnsi="Times New Roman"/>
          <w:sz w:val="28"/>
          <w:szCs w:val="28"/>
        </w:rPr>
        <w:t xml:space="preserve">строительство в непосредственной близости к объекту культурного наследия зданий «агрессивных» по объемам, форме завершения, </w:t>
      </w:r>
      <w:proofErr w:type="gramStart"/>
      <w:r w:rsidRPr="005802DC">
        <w:rPr>
          <w:rFonts w:ascii="Times New Roman" w:hAnsi="Times New Roman"/>
          <w:sz w:val="28"/>
          <w:szCs w:val="28"/>
        </w:rPr>
        <w:t>архитектурному решению</w:t>
      </w:r>
      <w:proofErr w:type="gramEnd"/>
      <w:r w:rsidRPr="005802DC">
        <w:rPr>
          <w:rFonts w:ascii="Times New Roman" w:hAnsi="Times New Roman"/>
          <w:sz w:val="28"/>
          <w:szCs w:val="28"/>
        </w:rPr>
        <w:t>, по пластике и цвету, по типу покрытия, вносящих диссонанс в ландшафт и визуальные панорамы.</w:t>
      </w:r>
    </w:p>
    <w:p w:rsidR="005802DC" w:rsidRPr="005802DC" w:rsidRDefault="005802DC" w:rsidP="005802DC">
      <w:pPr>
        <w:pStyle w:val="af3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5802DC">
        <w:rPr>
          <w:rFonts w:ascii="Times New Roman" w:eastAsia="Arial CYR" w:hAnsi="Times New Roman"/>
          <w:bCs/>
          <w:sz w:val="28"/>
          <w:szCs w:val="28"/>
        </w:rPr>
        <w:t>Разрешается по согласованию с органом охраны объектов культурного наследия:</w:t>
      </w:r>
    </w:p>
    <w:p w:rsidR="005802DC" w:rsidRPr="005802DC" w:rsidRDefault="005802DC" w:rsidP="005802DC">
      <w:pPr>
        <w:pStyle w:val="af3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– </w:t>
      </w:r>
      <w:r w:rsidRPr="005802DC">
        <w:rPr>
          <w:rFonts w:ascii="Times New Roman" w:eastAsia="Arial CYR" w:hAnsi="Times New Roman"/>
          <w:bCs/>
          <w:sz w:val="28"/>
          <w:szCs w:val="28"/>
        </w:rPr>
        <w:t>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</w:t>
      </w:r>
    </w:p>
    <w:p w:rsidR="005802DC" w:rsidRPr="005802DC" w:rsidRDefault="005802DC" w:rsidP="005802DC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802DC">
        <w:rPr>
          <w:rFonts w:ascii="Times New Roman" w:hAnsi="Times New Roman"/>
          <w:sz w:val="28"/>
          <w:szCs w:val="28"/>
        </w:rPr>
        <w:t>проведение работ, направленных на обеспечение сохранности особенностей объекта культурного наследия,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 (предмет охраны)</w:t>
      </w:r>
      <w:r>
        <w:rPr>
          <w:rFonts w:ascii="Times New Roman" w:hAnsi="Times New Roman"/>
          <w:sz w:val="28"/>
          <w:szCs w:val="28"/>
        </w:rPr>
        <w:t>;</w:t>
      </w:r>
    </w:p>
    <w:p w:rsidR="005802DC" w:rsidRPr="005802DC" w:rsidRDefault="005802DC" w:rsidP="005802DC">
      <w:pPr>
        <w:pStyle w:val="af3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– </w:t>
      </w:r>
      <w:r w:rsidRPr="005802DC">
        <w:rPr>
          <w:rFonts w:ascii="Times New Roman" w:eastAsia="Arial CYR" w:hAnsi="Times New Roman"/>
          <w:bCs/>
          <w:sz w:val="28"/>
          <w:szCs w:val="28"/>
        </w:rPr>
        <w:t>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пространств;</w:t>
      </w:r>
    </w:p>
    <w:p w:rsidR="005802DC" w:rsidRPr="005802DC" w:rsidRDefault="005802DC" w:rsidP="00580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802DC">
        <w:rPr>
          <w:sz w:val="28"/>
          <w:szCs w:val="28"/>
        </w:rPr>
        <w:t>озеленение территории объекта культурного наследия кустарниками и низкорослыми деревьями с применением газонного и цветочного покрытия откры</w:t>
      </w:r>
      <w:r>
        <w:rPr>
          <w:sz w:val="28"/>
          <w:szCs w:val="28"/>
        </w:rPr>
        <w:t>тых пространств.</w:t>
      </w:r>
    </w:p>
    <w:sectPr w:rsidR="005802DC" w:rsidRPr="005802DC">
      <w:pgSz w:w="11906" w:h="16838"/>
      <w:pgMar w:top="851" w:right="567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default"/>
  </w:font>
  <w:font w:name="Tinos">
    <w:altName w:val="Times New Roman"/>
    <w:charset w:val="01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C9"/>
    <w:multiLevelType w:val="hybridMultilevel"/>
    <w:tmpl w:val="6000485A"/>
    <w:lvl w:ilvl="0" w:tplc="94D063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66"/>
    <w:rsid w:val="005802DC"/>
    <w:rsid w:val="00944966"/>
    <w:rsid w:val="009543B2"/>
    <w:rsid w:val="00EF4E5D"/>
    <w:rsid w:val="00F7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spacing w:line="272" w:lineRule="atLeast"/>
      <w:ind w:right="11"/>
      <w:jc w:val="center"/>
      <w:outlineLvl w:val="0"/>
    </w:pPr>
    <w:rPr>
      <w:b/>
      <w:bCs/>
      <w:color w:val="000000"/>
      <w:kern w:val="2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935BF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qFormat/>
    <w:rsid w:val="007849D7"/>
    <w:rPr>
      <w:rFonts w:ascii="Times New Roman" w:eastAsia="Times New Roman" w:hAnsi="Times New Roman" w:cs="Times New Roman"/>
      <w:b/>
      <w:bCs/>
      <w:color w:val="000000"/>
      <w:kern w:val="2"/>
      <w:sz w:val="48"/>
      <w:szCs w:val="48"/>
      <w:shd w:val="clear" w:color="auto" w:fill="FFFFFF"/>
      <w:lang w:eastAsia="ru-RU"/>
    </w:rPr>
  </w:style>
  <w:style w:type="character" w:customStyle="1" w:styleId="a4">
    <w:name w:val="Основной текст с отступом Знак"/>
    <w:qFormat/>
    <w:rsid w:val="001D6377"/>
    <w:rPr>
      <w:rFonts w:ascii="Times New Roman" w:eastAsia="Times New Roman" w:hAnsi="Times New Roman"/>
      <w:sz w:val="28"/>
    </w:rPr>
  </w:style>
  <w:style w:type="character" w:customStyle="1" w:styleId="a5">
    <w:name w:val="Верхний колонтитул Знак"/>
    <w:uiPriority w:val="99"/>
    <w:qFormat/>
    <w:rsid w:val="00380A1A"/>
    <w:rPr>
      <w:rFonts w:ascii="Times New Roman" w:eastAsia="Times New Roman" w:hAnsi="Times New Roman"/>
      <w:lang w:eastAsia="ar-SA"/>
    </w:rPr>
  </w:style>
  <w:style w:type="character" w:customStyle="1" w:styleId="a6">
    <w:name w:val="Нижний колонтитул Знак"/>
    <w:uiPriority w:val="99"/>
    <w:qFormat/>
    <w:rsid w:val="00380A1A"/>
    <w:rPr>
      <w:rFonts w:ascii="Times New Roman" w:eastAsia="Times New Roman" w:hAnsi="Times New Roman"/>
      <w:lang w:eastAsia="ar-SA"/>
    </w:rPr>
  </w:style>
  <w:style w:type="character" w:customStyle="1" w:styleId="11">
    <w:name w:val="Табличный Знак1"/>
    <w:link w:val="a7"/>
    <w:qFormat/>
    <w:rsid w:val="0087012C"/>
    <w:rPr>
      <w:rFonts w:ascii="Arial" w:eastAsia="Times New Roman" w:hAnsi="Arial" w:cs="Arial"/>
      <w:sz w:val="18"/>
      <w:szCs w:val="24"/>
      <w:lang w:eastAsia="ar-SA"/>
    </w:rPr>
  </w:style>
  <w:style w:type="character" w:customStyle="1" w:styleId="a8">
    <w:name w:val="Основной текст Знак"/>
    <w:basedOn w:val="a0"/>
    <w:uiPriority w:val="99"/>
    <w:semiHidden/>
    <w:qFormat/>
    <w:rsid w:val="0087012C"/>
    <w:rPr>
      <w:rFonts w:ascii="Times New Roman" w:eastAsia="Times New Roman" w:hAnsi="Times New Roman"/>
      <w:lang w:eastAsia="ar-SA"/>
    </w:rPr>
  </w:style>
  <w:style w:type="character" w:customStyle="1" w:styleId="a9">
    <w:name w:val="Основной текст_"/>
    <w:link w:val="6"/>
    <w:qFormat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uiPriority w:val="99"/>
    <w:semiHidden/>
    <w:unhideWhenUsed/>
    <w:rsid w:val="0087012C"/>
    <w:pPr>
      <w:spacing w:after="12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935BFD"/>
    <w:pPr>
      <w:widowControl w:val="0"/>
      <w:textAlignment w:val="baseline"/>
    </w:pPr>
    <w:rPr>
      <w:rFonts w:ascii="Times New Roman" w:eastAsia="Times New Roman" w:hAnsi="Times New Roman"/>
      <w:kern w:val="2"/>
    </w:rPr>
  </w:style>
  <w:style w:type="paragraph" w:styleId="af">
    <w:name w:val="Balloon Text"/>
    <w:basedOn w:val="a"/>
    <w:uiPriority w:val="99"/>
    <w:semiHidden/>
    <w:unhideWhenUsed/>
    <w:qFormat/>
    <w:rsid w:val="00935BFD"/>
    <w:rPr>
      <w:rFonts w:ascii="Tahoma" w:hAnsi="Tahoma"/>
      <w:sz w:val="16"/>
      <w:szCs w:val="16"/>
      <w:lang w:val="x-none"/>
    </w:rPr>
  </w:style>
  <w:style w:type="paragraph" w:styleId="af0">
    <w:name w:val="Normal (Web)"/>
    <w:basedOn w:val="a"/>
    <w:uiPriority w:val="99"/>
    <w:unhideWhenUsed/>
    <w:qFormat/>
    <w:rsid w:val="00066A9B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f2">
    <w:name w:val="Body Text Indent"/>
    <w:basedOn w:val="a"/>
    <w:rsid w:val="001D6377"/>
    <w:pPr>
      <w:widowControl/>
      <w:suppressAutoHyphens w:val="0"/>
      <w:ind w:firstLine="720"/>
      <w:jc w:val="both"/>
    </w:pPr>
    <w:rPr>
      <w:sz w:val="28"/>
      <w:lang w:eastAsia="ru-RU"/>
    </w:rPr>
  </w:style>
  <w:style w:type="paragraph" w:styleId="af3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f4">
    <w:name w:val="Таблица Центр"/>
    <w:basedOn w:val="a"/>
    <w:autoRedefine/>
    <w:qFormat/>
    <w:rsid w:val="00854DFA"/>
    <w:pPr>
      <w:widowControl/>
      <w:suppressAutoHyphens w:val="0"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qFormat/>
    <w:rsid w:val="00E92F9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qFormat/>
    <w:rsid w:val="00D60A8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380A1A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380A1A"/>
    <w:pPr>
      <w:tabs>
        <w:tab w:val="center" w:pos="4677"/>
        <w:tab w:val="right" w:pos="9355"/>
      </w:tabs>
    </w:pPr>
  </w:style>
  <w:style w:type="paragraph" w:customStyle="1" w:styleId="650">
    <w:name w:val="Табличный650центр"/>
    <w:basedOn w:val="a"/>
    <w:qFormat/>
    <w:rsid w:val="0087012C"/>
    <w:pPr>
      <w:suppressAutoHyphens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7">
    <w:name w:val="Табличный"/>
    <w:basedOn w:val="ab"/>
    <w:link w:val="11"/>
    <w:qFormat/>
    <w:rsid w:val="0087012C"/>
    <w:pPr>
      <w:widowControl/>
      <w:spacing w:after="0" w:line="100" w:lineRule="atLeast"/>
    </w:pPr>
    <w:rPr>
      <w:rFonts w:ascii="Arial" w:hAnsi="Arial" w:cs="Arial"/>
      <w:sz w:val="18"/>
      <w:szCs w:val="24"/>
    </w:rPr>
  </w:style>
  <w:style w:type="paragraph" w:customStyle="1" w:styleId="Default">
    <w:name w:val="Default"/>
    <w:qFormat/>
    <w:rsid w:val="00443E42"/>
    <w:rPr>
      <w:rFonts w:ascii="Times New Roman" w:hAnsi="Times New Roman"/>
      <w:color w:val="000000"/>
      <w:sz w:val="24"/>
      <w:szCs w:val="24"/>
    </w:rPr>
  </w:style>
  <w:style w:type="paragraph" w:customStyle="1" w:styleId="6">
    <w:name w:val="Основной текст6"/>
    <w:basedOn w:val="a"/>
    <w:link w:val="a9"/>
    <w:qFormat/>
    <w:rsid w:val="00784ACB"/>
    <w:pPr>
      <w:shd w:val="clear" w:color="auto" w:fill="FFFFFF"/>
      <w:suppressAutoHyphens w:val="0"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8">
    <w:name w:val="Содержимое врезки"/>
    <w:basedOn w:val="a"/>
    <w:qFormat/>
  </w:style>
  <w:style w:type="table" w:styleId="af9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spacing w:line="272" w:lineRule="atLeast"/>
      <w:ind w:right="11"/>
      <w:jc w:val="center"/>
      <w:outlineLvl w:val="0"/>
    </w:pPr>
    <w:rPr>
      <w:b/>
      <w:bCs/>
      <w:color w:val="000000"/>
      <w:kern w:val="2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935BF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qFormat/>
    <w:rsid w:val="007849D7"/>
    <w:rPr>
      <w:rFonts w:ascii="Times New Roman" w:eastAsia="Times New Roman" w:hAnsi="Times New Roman" w:cs="Times New Roman"/>
      <w:b/>
      <w:bCs/>
      <w:color w:val="000000"/>
      <w:kern w:val="2"/>
      <w:sz w:val="48"/>
      <w:szCs w:val="48"/>
      <w:shd w:val="clear" w:color="auto" w:fill="FFFFFF"/>
      <w:lang w:eastAsia="ru-RU"/>
    </w:rPr>
  </w:style>
  <w:style w:type="character" w:customStyle="1" w:styleId="a4">
    <w:name w:val="Основной текст с отступом Знак"/>
    <w:qFormat/>
    <w:rsid w:val="001D6377"/>
    <w:rPr>
      <w:rFonts w:ascii="Times New Roman" w:eastAsia="Times New Roman" w:hAnsi="Times New Roman"/>
      <w:sz w:val="28"/>
    </w:rPr>
  </w:style>
  <w:style w:type="character" w:customStyle="1" w:styleId="a5">
    <w:name w:val="Верхний колонтитул Знак"/>
    <w:uiPriority w:val="99"/>
    <w:qFormat/>
    <w:rsid w:val="00380A1A"/>
    <w:rPr>
      <w:rFonts w:ascii="Times New Roman" w:eastAsia="Times New Roman" w:hAnsi="Times New Roman"/>
      <w:lang w:eastAsia="ar-SA"/>
    </w:rPr>
  </w:style>
  <w:style w:type="character" w:customStyle="1" w:styleId="a6">
    <w:name w:val="Нижний колонтитул Знак"/>
    <w:uiPriority w:val="99"/>
    <w:qFormat/>
    <w:rsid w:val="00380A1A"/>
    <w:rPr>
      <w:rFonts w:ascii="Times New Roman" w:eastAsia="Times New Roman" w:hAnsi="Times New Roman"/>
      <w:lang w:eastAsia="ar-SA"/>
    </w:rPr>
  </w:style>
  <w:style w:type="character" w:customStyle="1" w:styleId="11">
    <w:name w:val="Табличный Знак1"/>
    <w:link w:val="a7"/>
    <w:qFormat/>
    <w:rsid w:val="0087012C"/>
    <w:rPr>
      <w:rFonts w:ascii="Arial" w:eastAsia="Times New Roman" w:hAnsi="Arial" w:cs="Arial"/>
      <w:sz w:val="18"/>
      <w:szCs w:val="24"/>
      <w:lang w:eastAsia="ar-SA"/>
    </w:rPr>
  </w:style>
  <w:style w:type="character" w:customStyle="1" w:styleId="a8">
    <w:name w:val="Основной текст Знак"/>
    <w:basedOn w:val="a0"/>
    <w:uiPriority w:val="99"/>
    <w:semiHidden/>
    <w:qFormat/>
    <w:rsid w:val="0087012C"/>
    <w:rPr>
      <w:rFonts w:ascii="Times New Roman" w:eastAsia="Times New Roman" w:hAnsi="Times New Roman"/>
      <w:lang w:eastAsia="ar-SA"/>
    </w:rPr>
  </w:style>
  <w:style w:type="character" w:customStyle="1" w:styleId="a9">
    <w:name w:val="Основной текст_"/>
    <w:link w:val="6"/>
    <w:qFormat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uiPriority w:val="99"/>
    <w:semiHidden/>
    <w:unhideWhenUsed/>
    <w:rsid w:val="0087012C"/>
    <w:pPr>
      <w:spacing w:after="12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935BFD"/>
    <w:pPr>
      <w:widowControl w:val="0"/>
      <w:textAlignment w:val="baseline"/>
    </w:pPr>
    <w:rPr>
      <w:rFonts w:ascii="Times New Roman" w:eastAsia="Times New Roman" w:hAnsi="Times New Roman"/>
      <w:kern w:val="2"/>
    </w:rPr>
  </w:style>
  <w:style w:type="paragraph" w:styleId="af">
    <w:name w:val="Balloon Text"/>
    <w:basedOn w:val="a"/>
    <w:uiPriority w:val="99"/>
    <w:semiHidden/>
    <w:unhideWhenUsed/>
    <w:qFormat/>
    <w:rsid w:val="00935BFD"/>
    <w:rPr>
      <w:rFonts w:ascii="Tahoma" w:hAnsi="Tahoma"/>
      <w:sz w:val="16"/>
      <w:szCs w:val="16"/>
      <w:lang w:val="x-none"/>
    </w:rPr>
  </w:style>
  <w:style w:type="paragraph" w:styleId="af0">
    <w:name w:val="Normal (Web)"/>
    <w:basedOn w:val="a"/>
    <w:uiPriority w:val="99"/>
    <w:unhideWhenUsed/>
    <w:qFormat/>
    <w:rsid w:val="00066A9B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f2">
    <w:name w:val="Body Text Indent"/>
    <w:basedOn w:val="a"/>
    <w:rsid w:val="001D6377"/>
    <w:pPr>
      <w:widowControl/>
      <w:suppressAutoHyphens w:val="0"/>
      <w:ind w:firstLine="720"/>
      <w:jc w:val="both"/>
    </w:pPr>
    <w:rPr>
      <w:sz w:val="28"/>
      <w:lang w:eastAsia="ru-RU"/>
    </w:rPr>
  </w:style>
  <w:style w:type="paragraph" w:styleId="af3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f4">
    <w:name w:val="Таблица Центр"/>
    <w:basedOn w:val="a"/>
    <w:autoRedefine/>
    <w:qFormat/>
    <w:rsid w:val="00854DFA"/>
    <w:pPr>
      <w:widowControl/>
      <w:suppressAutoHyphens w:val="0"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qFormat/>
    <w:rsid w:val="00E92F9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qFormat/>
    <w:rsid w:val="00D60A8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380A1A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380A1A"/>
    <w:pPr>
      <w:tabs>
        <w:tab w:val="center" w:pos="4677"/>
        <w:tab w:val="right" w:pos="9355"/>
      </w:tabs>
    </w:pPr>
  </w:style>
  <w:style w:type="paragraph" w:customStyle="1" w:styleId="650">
    <w:name w:val="Табличный650центр"/>
    <w:basedOn w:val="a"/>
    <w:qFormat/>
    <w:rsid w:val="0087012C"/>
    <w:pPr>
      <w:suppressAutoHyphens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7">
    <w:name w:val="Табличный"/>
    <w:basedOn w:val="ab"/>
    <w:link w:val="11"/>
    <w:qFormat/>
    <w:rsid w:val="0087012C"/>
    <w:pPr>
      <w:widowControl/>
      <w:spacing w:after="0" w:line="100" w:lineRule="atLeast"/>
    </w:pPr>
    <w:rPr>
      <w:rFonts w:ascii="Arial" w:hAnsi="Arial" w:cs="Arial"/>
      <w:sz w:val="18"/>
      <w:szCs w:val="24"/>
    </w:rPr>
  </w:style>
  <w:style w:type="paragraph" w:customStyle="1" w:styleId="Default">
    <w:name w:val="Default"/>
    <w:qFormat/>
    <w:rsid w:val="00443E42"/>
    <w:rPr>
      <w:rFonts w:ascii="Times New Roman" w:hAnsi="Times New Roman"/>
      <w:color w:val="000000"/>
      <w:sz w:val="24"/>
      <w:szCs w:val="24"/>
    </w:rPr>
  </w:style>
  <w:style w:type="paragraph" w:customStyle="1" w:styleId="6">
    <w:name w:val="Основной текст6"/>
    <w:basedOn w:val="a"/>
    <w:link w:val="a9"/>
    <w:qFormat/>
    <w:rsid w:val="00784ACB"/>
    <w:pPr>
      <w:shd w:val="clear" w:color="auto" w:fill="FFFFFF"/>
      <w:suppressAutoHyphens w:val="0"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8">
    <w:name w:val="Содержимое врезки"/>
    <w:basedOn w:val="a"/>
    <w:qFormat/>
  </w:style>
  <w:style w:type="table" w:styleId="af9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consultantplus://offline/ref=24D996464547ABF6A53AC601681050E347B69EDD7B9A4D8F71742490589CF97AAD99EAD7FAk7s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014792-942E-4816-AF88-595802BD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Pam5</cp:lastModifiedBy>
  <cp:revision>32</cp:revision>
  <cp:lastPrinted>2023-01-27T07:17:00Z</cp:lastPrinted>
  <dcterms:created xsi:type="dcterms:W3CDTF">2021-06-21T08:05:00Z</dcterms:created>
  <dcterms:modified xsi:type="dcterms:W3CDTF">2023-01-31T10:41:00Z</dcterms:modified>
  <dc:language>ru-RU</dc:language>
</cp:coreProperties>
</file>