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23745A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23745A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3745A" w:rsidRPr="005974B5" w:rsidRDefault="0023745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23745A" w:rsidRDefault="00006A12" w:rsidP="0023745A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23745A">
        <w:rPr>
          <w:sz w:val="28"/>
          <w:szCs w:val="28"/>
        </w:rPr>
        <w:t xml:space="preserve">О включении выявленного объекта культурного наследия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«Ансамбль Торговой площади»</w:t>
      </w:r>
      <w:r w:rsidR="00157DC3" w:rsidRPr="0023745A">
        <w:rPr>
          <w:color w:val="000000"/>
          <w:sz w:val="28"/>
          <w:szCs w:val="28"/>
        </w:rPr>
        <w:t xml:space="preserve"> (Ивановская область, </w:t>
      </w:r>
      <w:r w:rsidR="005974B5" w:rsidRPr="0023745A">
        <w:rPr>
          <w:color w:val="000000"/>
          <w:sz w:val="28"/>
          <w:szCs w:val="28"/>
        </w:rPr>
        <w:t xml:space="preserve">г. Кинешма,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Революции пл. (бывшая Торговая площадь)</w:t>
      </w:r>
      <w:r w:rsidR="00157DC3" w:rsidRPr="0023745A">
        <w:rPr>
          <w:color w:val="000000"/>
          <w:sz w:val="28"/>
          <w:szCs w:val="28"/>
        </w:rPr>
        <w:t>)</w:t>
      </w:r>
      <w:r w:rsidRPr="0023745A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5974B5" w:rsidRPr="0023745A">
        <w:rPr>
          <w:sz w:val="28"/>
          <w:szCs w:val="28"/>
        </w:rPr>
        <w:t>местного (муниципального)</w:t>
      </w:r>
      <w:r w:rsidRPr="0023745A">
        <w:rPr>
          <w:sz w:val="28"/>
          <w:szCs w:val="28"/>
        </w:rPr>
        <w:t xml:space="preserve"> значения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«Торговая площадь. Место битвы народного ополчения под руководством Федора Боборыкина с польскими захватчиками в 1609 году», XVII – нач. ХХ вв. (Ивановская обл</w:t>
      </w:r>
      <w:r w:rsidR="0023745A">
        <w:rPr>
          <w:rFonts w:eastAsia="Calibri"/>
          <w:bCs/>
          <w:sz w:val="28"/>
          <w:szCs w:val="28"/>
          <w:lang w:eastAsia="ru-RU"/>
        </w:rPr>
        <w:t>асть</w:t>
      </w:r>
      <w:r w:rsidR="0023745A" w:rsidRPr="0023745A">
        <w:rPr>
          <w:rFonts w:eastAsia="Calibri"/>
          <w:bCs/>
          <w:sz w:val="28"/>
          <w:szCs w:val="28"/>
          <w:lang w:eastAsia="ru-RU"/>
        </w:rPr>
        <w:t>, г. Кинешма, Революции пл.)</w:t>
      </w:r>
      <w:bookmarkEnd w:id="0"/>
    </w:p>
    <w:p w:rsidR="00006A12" w:rsidRPr="0023745A" w:rsidRDefault="00006A12" w:rsidP="0023745A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«Ансамбль Торговой площади»</w:t>
      </w:r>
      <w:r w:rsidR="0023745A" w:rsidRPr="0023745A">
        <w:rPr>
          <w:color w:val="000000"/>
          <w:sz w:val="28"/>
          <w:szCs w:val="28"/>
        </w:rPr>
        <w:t xml:space="preserve"> (Ивановская область, г. Кинешма,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Революции пл. (бывшая Торговая площадь)</w:t>
      </w:r>
      <w:r w:rsidR="0023745A" w:rsidRPr="0023745A">
        <w:rPr>
          <w:color w:val="000000"/>
          <w:sz w:val="28"/>
          <w:szCs w:val="28"/>
        </w:rPr>
        <w:t>)</w:t>
      </w:r>
      <w:r w:rsidR="0023745A" w:rsidRPr="0023745A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 xml:space="preserve">«Торговая площадь. Место битвы народного ополчения под руководством Федора Боборыкина с польскими захватчиками в 1609 году», XVII – нач. </w:t>
      </w:r>
      <w:proofErr w:type="gramStart"/>
      <w:r w:rsidR="0023745A" w:rsidRPr="0023745A">
        <w:rPr>
          <w:rFonts w:eastAsia="Calibri"/>
          <w:bCs/>
          <w:sz w:val="28"/>
          <w:szCs w:val="28"/>
          <w:lang w:eastAsia="ru-RU"/>
        </w:rPr>
        <w:t>ХХ</w:t>
      </w:r>
      <w:r w:rsidR="0023745A">
        <w:rPr>
          <w:rFonts w:eastAsia="Calibri"/>
          <w:bCs/>
          <w:sz w:val="28"/>
          <w:szCs w:val="28"/>
          <w:lang w:eastAsia="ru-RU"/>
        </w:rPr>
        <w:t> </w:t>
      </w:r>
      <w:r w:rsidR="0023745A" w:rsidRPr="0023745A">
        <w:rPr>
          <w:rFonts w:eastAsia="Calibri"/>
          <w:bCs/>
          <w:sz w:val="28"/>
          <w:szCs w:val="28"/>
          <w:lang w:eastAsia="ru-RU"/>
        </w:rPr>
        <w:t>вв. (Ивановская обл</w:t>
      </w:r>
      <w:r w:rsidR="0023745A">
        <w:rPr>
          <w:rFonts w:eastAsia="Calibri"/>
          <w:bCs/>
          <w:sz w:val="28"/>
          <w:szCs w:val="28"/>
          <w:lang w:eastAsia="ru-RU"/>
        </w:rPr>
        <w:t>асть</w:t>
      </w:r>
      <w:r w:rsidR="0023745A" w:rsidRPr="0023745A">
        <w:rPr>
          <w:rFonts w:eastAsia="Calibri"/>
          <w:bCs/>
          <w:sz w:val="28"/>
          <w:szCs w:val="28"/>
          <w:lang w:eastAsia="ru-RU"/>
        </w:rPr>
        <w:t>, г. Кинешма, Революции пл.)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  <w:proofErr w:type="gramEnd"/>
    </w:p>
    <w:p w:rsidR="000A19FD" w:rsidRPr="00702111" w:rsidRDefault="00157DC3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«Торговая площадь. Место битвы народного ополчения под руководством Федора Боборыкина с польскими захватчиками в 1609 году», XVII – нач. ХХ</w:t>
      </w:r>
      <w:r w:rsidR="0023745A">
        <w:rPr>
          <w:rFonts w:eastAsia="Calibri"/>
          <w:bCs/>
          <w:sz w:val="28"/>
          <w:szCs w:val="28"/>
          <w:lang w:eastAsia="ru-RU"/>
        </w:rPr>
        <w:t> </w:t>
      </w:r>
      <w:r w:rsidR="0023745A" w:rsidRPr="0023745A">
        <w:rPr>
          <w:rFonts w:eastAsia="Calibri"/>
          <w:bCs/>
          <w:sz w:val="28"/>
          <w:szCs w:val="28"/>
          <w:lang w:eastAsia="ru-RU"/>
        </w:rPr>
        <w:t>вв. (Ивановская обл</w:t>
      </w:r>
      <w:r w:rsidR="0023745A">
        <w:rPr>
          <w:rFonts w:eastAsia="Calibri"/>
          <w:bCs/>
          <w:sz w:val="28"/>
          <w:szCs w:val="28"/>
          <w:lang w:eastAsia="ru-RU"/>
        </w:rPr>
        <w:t>асть</w:t>
      </w:r>
      <w:r w:rsidR="0023745A" w:rsidRPr="0023745A">
        <w:rPr>
          <w:rFonts w:eastAsia="Calibri"/>
          <w:bCs/>
          <w:sz w:val="28"/>
          <w:szCs w:val="28"/>
          <w:lang w:eastAsia="ru-RU"/>
        </w:rPr>
        <w:t>, г. Кинешма, Революции пл.)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</w:p>
    <w:p w:rsidR="000A19FD" w:rsidRDefault="00157DC3" w:rsidP="000A19F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«Торговая площадь. Место битвы народного ополчения под руководством Федора Боборыкина с польскими захватчиками в 1609 году», XVII – нач. ХХ</w:t>
      </w:r>
      <w:r w:rsidR="0023745A">
        <w:rPr>
          <w:rFonts w:eastAsia="Calibri"/>
          <w:bCs/>
          <w:sz w:val="28"/>
          <w:szCs w:val="28"/>
          <w:lang w:eastAsia="ru-RU"/>
        </w:rPr>
        <w:t> </w:t>
      </w:r>
      <w:r w:rsidR="0023745A" w:rsidRPr="0023745A">
        <w:rPr>
          <w:rFonts w:eastAsia="Calibri"/>
          <w:bCs/>
          <w:sz w:val="28"/>
          <w:szCs w:val="28"/>
          <w:lang w:eastAsia="ru-RU"/>
        </w:rPr>
        <w:t>вв. (Ивановская обл</w:t>
      </w:r>
      <w:r w:rsidR="0023745A">
        <w:rPr>
          <w:rFonts w:eastAsia="Calibri"/>
          <w:bCs/>
          <w:sz w:val="28"/>
          <w:szCs w:val="28"/>
          <w:lang w:eastAsia="ru-RU"/>
        </w:rPr>
        <w:t>асть</w:t>
      </w:r>
      <w:r w:rsidR="0023745A" w:rsidRPr="0023745A">
        <w:rPr>
          <w:rFonts w:eastAsia="Calibri"/>
          <w:bCs/>
          <w:sz w:val="28"/>
          <w:szCs w:val="28"/>
          <w:lang w:eastAsia="ru-RU"/>
        </w:rPr>
        <w:t>, г. Кинешма, Революции пл.)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80506F" w:rsidRDefault="0023745A" w:rsidP="001A060C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1pt">
            <v:imagedata r:id="rId9" o:title="1"/>
          </v:shape>
        </w:pict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3745A" w:rsidRPr="0023745A">
        <w:rPr>
          <w:rFonts w:eastAsia="Calibri"/>
          <w:bCs/>
          <w:sz w:val="28"/>
          <w:szCs w:val="28"/>
          <w:lang w:eastAsia="ru-RU"/>
        </w:rPr>
        <w:t>«Торговая площадь. Место битвы народного ополчения под руководством Федора Боборыкина с польскими захватчиками в 1609 году», XVII – нач. ХХ</w:t>
      </w:r>
      <w:r w:rsidR="0023745A">
        <w:rPr>
          <w:rFonts w:eastAsia="Calibri"/>
          <w:bCs/>
          <w:sz w:val="28"/>
          <w:szCs w:val="28"/>
          <w:lang w:eastAsia="ru-RU"/>
        </w:rPr>
        <w:t> </w:t>
      </w:r>
      <w:r w:rsidR="0023745A" w:rsidRPr="0023745A">
        <w:rPr>
          <w:rFonts w:eastAsia="Calibri"/>
          <w:bCs/>
          <w:sz w:val="28"/>
          <w:szCs w:val="28"/>
          <w:lang w:eastAsia="ru-RU"/>
        </w:rPr>
        <w:t>вв. (</w:t>
      </w:r>
      <w:r w:rsidR="0023745A">
        <w:rPr>
          <w:rFonts w:eastAsia="Calibri"/>
          <w:bCs/>
          <w:sz w:val="28"/>
          <w:szCs w:val="28"/>
          <w:lang w:eastAsia="ru-RU"/>
        </w:rPr>
        <w:t>Ивановская область, г. </w:t>
      </w:r>
      <w:r w:rsidR="0023745A" w:rsidRPr="0023745A">
        <w:rPr>
          <w:rFonts w:eastAsia="Calibri"/>
          <w:bCs/>
          <w:sz w:val="28"/>
          <w:szCs w:val="28"/>
          <w:lang w:eastAsia="ru-RU"/>
        </w:rPr>
        <w:t>Кинешма, Революции пл.)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354875.50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2287318.58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354924.44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2287337.60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354904.17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2287391.67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354895.27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2287407.99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354893.47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2287425.56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354882.96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2287451.43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354785.45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2287429.42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354773.97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2287430.25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354712.25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2287410.51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354737.41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2287351.64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354761.68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2287296.53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354764.70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2287289.67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354772.10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2287282.65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354806.75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2287298.67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354812.83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2287302.96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354875.50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1A060C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2287318.58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060C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745A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A2F6-FD43-4E84-9939-920F66DE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10</cp:revision>
  <cp:lastPrinted>2026-01-22T12:49:00Z</cp:lastPrinted>
  <dcterms:created xsi:type="dcterms:W3CDTF">2025-10-07T07:37:00Z</dcterms:created>
  <dcterms:modified xsi:type="dcterms:W3CDTF">2026-01-22T12:49:00Z</dcterms:modified>
</cp:coreProperties>
</file>