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D5434C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D5434C" w:rsidRPr="00416ADD" w:rsidRDefault="00D5434C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</w:t>
                      </w:r>
                      <w:r w:rsidR="00AE5D46">
                        <w:rPr>
                          <w:rFonts w:ascii="Tinos" w:eastAsia="Calibri" w:hAnsi="Tinos"/>
                          <w:lang w:eastAsia="en-US"/>
                        </w:rPr>
                        <w:t>4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г.</w:t>
                      </w:r>
                    </w:p>
                    <w:p w:rsidR="00BA796E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BA796E" w:rsidRPr="00416ADD" w:rsidRDefault="00BA796E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416ADD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416ADD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416ADD" w:rsidRDefault="00631E2C" w:rsidP="00416ADD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416ADD">
              <w:rPr>
                <w:sz w:val="28"/>
                <w:szCs w:val="28"/>
                <w:u w:val="single"/>
              </w:rPr>
              <w:tab/>
            </w:r>
            <w:r w:rsidR="00416ADD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B660ED" w:rsidRDefault="006C387C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proofErr w:type="gramStart"/>
      <w:r w:rsidRPr="00C06BF3">
        <w:rPr>
          <w:sz w:val="28"/>
          <w:szCs w:val="28"/>
        </w:rPr>
        <w:t>О</w:t>
      </w:r>
      <w:r w:rsidR="00B660ED">
        <w:rPr>
          <w:sz w:val="28"/>
          <w:szCs w:val="28"/>
        </w:rPr>
        <w:t xml:space="preserve"> внесении изменений в приказ комитета Ивановской области по государственной охране объектов культурного </w:t>
      </w:r>
      <w:r w:rsidR="007E27AC">
        <w:rPr>
          <w:sz w:val="28"/>
          <w:szCs w:val="28"/>
        </w:rPr>
        <w:t xml:space="preserve">наследия </w:t>
      </w:r>
      <w:r w:rsidR="00D5434C" w:rsidRPr="00703968">
        <w:rPr>
          <w:sz w:val="28"/>
          <w:szCs w:val="28"/>
        </w:rPr>
        <w:t xml:space="preserve">от </w:t>
      </w:r>
      <w:r w:rsidR="00D5434C">
        <w:rPr>
          <w:sz w:val="28"/>
          <w:szCs w:val="28"/>
        </w:rPr>
        <w:t>06.09.</w:t>
      </w:r>
      <w:r w:rsidR="00D5434C" w:rsidRPr="00703968">
        <w:rPr>
          <w:sz w:val="28"/>
          <w:szCs w:val="28"/>
        </w:rPr>
        <w:t>2017 №</w:t>
      </w:r>
      <w:r w:rsidR="00D5434C">
        <w:rPr>
          <w:sz w:val="28"/>
          <w:szCs w:val="28"/>
        </w:rPr>
        <w:t xml:space="preserve"> 103-о</w:t>
      </w:r>
      <w:r w:rsidR="00B660ED">
        <w:rPr>
          <w:sz w:val="28"/>
          <w:szCs w:val="28"/>
        </w:rPr>
        <w:br/>
      </w:r>
      <w:r w:rsidR="00B660ED" w:rsidRPr="00B660ED">
        <w:rPr>
          <w:sz w:val="28"/>
          <w:szCs w:val="28"/>
        </w:rPr>
        <w:t>«</w:t>
      </w:r>
      <w:r w:rsidR="00D5434C" w:rsidRPr="0002678D">
        <w:rPr>
          <w:sz w:val="28"/>
          <w:szCs w:val="28"/>
        </w:rPr>
        <w:t>О включении выявленного объекта культурного наследия «Рабочий поселок «Пролетарский Текстильщик» (</w:t>
      </w:r>
      <w:r w:rsidR="00D5434C" w:rsidRPr="0002678D">
        <w:rPr>
          <w:rFonts w:eastAsia="Lucida Sans Unicode"/>
          <w:color w:val="000000"/>
          <w:spacing w:val="2"/>
          <w:sz w:val="28"/>
          <w:szCs w:val="28"/>
          <w:lang w:bidi="en-US"/>
        </w:rPr>
        <w:t>г. Иваново, ул. Пролетарская, 44, 44а, пер. Коммунальный, 15, ул. Суворова, 9а</w:t>
      </w:r>
      <w:r w:rsidR="00D5434C" w:rsidRPr="0002678D">
        <w:rPr>
          <w:sz w:val="28"/>
          <w:szCs w:val="28"/>
        </w:rPr>
        <w:t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</w:t>
      </w:r>
      <w:proofErr w:type="gramEnd"/>
      <w:r w:rsidR="00D5434C" w:rsidRPr="0002678D">
        <w:rPr>
          <w:sz w:val="28"/>
          <w:szCs w:val="28"/>
        </w:rPr>
        <w:t xml:space="preserve">) </w:t>
      </w:r>
      <w:proofErr w:type="gramStart"/>
      <w:r w:rsidR="00D5434C" w:rsidRPr="0002678D">
        <w:rPr>
          <w:sz w:val="28"/>
          <w:szCs w:val="28"/>
        </w:rPr>
        <w:t>значения «Рабочий поселок «Пролетарский Текстильщик» (</w:t>
      </w:r>
      <w:r w:rsidR="00D5434C" w:rsidRPr="0002678D">
        <w:rPr>
          <w:rFonts w:eastAsia="Lucida Sans Unicode"/>
          <w:color w:val="000000"/>
          <w:spacing w:val="2"/>
          <w:sz w:val="28"/>
          <w:szCs w:val="28"/>
          <w:lang w:bidi="en-US"/>
        </w:rPr>
        <w:t>г. Иваново, улицы Пролетарская, Суворова, пер. Коммунальный)</w:t>
      </w:r>
      <w:r w:rsidR="00B660ED" w:rsidRPr="00B660ED">
        <w:rPr>
          <w:sz w:val="28"/>
          <w:szCs w:val="28"/>
        </w:rPr>
        <w:t>»</w:t>
      </w:r>
      <w:bookmarkEnd w:id="0"/>
      <w:proofErr w:type="gramEnd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B660ED" w:rsidRDefault="006C387C" w:rsidP="0050161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B660ED">
        <w:rPr>
          <w:sz w:val="28"/>
          <w:szCs w:val="28"/>
        </w:rPr>
        <w:t xml:space="preserve"> в целях устранения технических ошибок, приведения правового акта в соответствие с нормами действующего законодательства</w:t>
      </w:r>
    </w:p>
    <w:p w:rsidR="006C387C" w:rsidRPr="0032236F" w:rsidRDefault="006C387C" w:rsidP="00B660ED">
      <w:pPr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6C387C" w:rsidRDefault="006C387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B660ED">
        <w:rPr>
          <w:sz w:val="28"/>
          <w:szCs w:val="28"/>
        </w:rPr>
        <w:t xml:space="preserve">Внести в приказ комитета Ивановской области по государственной охране объектов культурного наследия </w:t>
      </w:r>
      <w:r w:rsidR="00D5434C" w:rsidRPr="00703968">
        <w:rPr>
          <w:sz w:val="28"/>
          <w:szCs w:val="28"/>
        </w:rPr>
        <w:t xml:space="preserve">от </w:t>
      </w:r>
      <w:r w:rsidR="00D5434C">
        <w:rPr>
          <w:sz w:val="28"/>
          <w:szCs w:val="28"/>
        </w:rPr>
        <w:t>06.09.</w:t>
      </w:r>
      <w:r w:rsidR="00D5434C" w:rsidRPr="00703968">
        <w:rPr>
          <w:sz w:val="28"/>
          <w:szCs w:val="28"/>
        </w:rPr>
        <w:t>2017 №</w:t>
      </w:r>
      <w:r w:rsidR="00D5434C">
        <w:rPr>
          <w:sz w:val="28"/>
          <w:szCs w:val="28"/>
        </w:rPr>
        <w:t xml:space="preserve"> 103-о</w:t>
      </w:r>
      <w:r w:rsidR="002D27AF">
        <w:rPr>
          <w:sz w:val="28"/>
          <w:szCs w:val="28"/>
        </w:rPr>
        <w:t xml:space="preserve"> </w:t>
      </w:r>
      <w:r w:rsidR="00D35BBC" w:rsidRPr="00B660ED">
        <w:rPr>
          <w:sz w:val="28"/>
          <w:szCs w:val="28"/>
        </w:rPr>
        <w:t>«</w:t>
      </w:r>
      <w:r w:rsidR="00D5434C" w:rsidRPr="0002678D">
        <w:rPr>
          <w:sz w:val="28"/>
          <w:szCs w:val="28"/>
        </w:rPr>
        <w:t>О включении выявленного объекта культурного наследия «Рабочий поселок «Пролетарский Текстильщик» (</w:t>
      </w:r>
      <w:r w:rsidR="00D5434C" w:rsidRPr="0002678D">
        <w:rPr>
          <w:rFonts w:eastAsia="Lucida Sans Unicode"/>
          <w:color w:val="000000"/>
          <w:spacing w:val="2"/>
          <w:sz w:val="28"/>
          <w:szCs w:val="28"/>
          <w:lang w:bidi="en-US"/>
        </w:rPr>
        <w:t>г. Иваново, ул. Пролетарская, 44, 44а, пер. Коммунальный, 15, ул. Суворова, 9а</w:t>
      </w:r>
      <w:r w:rsidR="00D5434C" w:rsidRPr="0002678D">
        <w:rPr>
          <w:sz w:val="28"/>
          <w:szCs w:val="28"/>
        </w:rPr>
        <w:t xml:space="preserve">)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</w:t>
      </w:r>
      <w:r w:rsidR="00D5434C" w:rsidRPr="0002678D">
        <w:rPr>
          <w:sz w:val="28"/>
          <w:szCs w:val="28"/>
        </w:rPr>
        <w:lastRenderedPageBreak/>
        <w:t>«Рабочий</w:t>
      </w:r>
      <w:proofErr w:type="gramEnd"/>
      <w:r w:rsidR="00D5434C" w:rsidRPr="0002678D">
        <w:rPr>
          <w:sz w:val="28"/>
          <w:szCs w:val="28"/>
        </w:rPr>
        <w:t xml:space="preserve"> </w:t>
      </w:r>
      <w:proofErr w:type="gramStart"/>
      <w:r w:rsidR="00D5434C" w:rsidRPr="0002678D">
        <w:rPr>
          <w:sz w:val="28"/>
          <w:szCs w:val="28"/>
        </w:rPr>
        <w:t>поселок «Пролетарский Текстильщик» (</w:t>
      </w:r>
      <w:r w:rsidR="00D5434C" w:rsidRPr="0002678D">
        <w:rPr>
          <w:rFonts w:eastAsia="Lucida Sans Unicode"/>
          <w:color w:val="000000"/>
          <w:spacing w:val="2"/>
          <w:sz w:val="28"/>
          <w:szCs w:val="28"/>
          <w:lang w:bidi="en-US"/>
        </w:rPr>
        <w:t>г. Иваново, улицы Пролетарская, Суворова, пер. Коммунальный)</w:t>
      </w:r>
      <w:r w:rsidR="00D35BBC" w:rsidRPr="00B660ED">
        <w:rPr>
          <w:sz w:val="28"/>
          <w:szCs w:val="28"/>
        </w:rPr>
        <w:t>»</w:t>
      </w:r>
      <w:r w:rsidR="00B660ED" w:rsidRPr="00B660ED">
        <w:rPr>
          <w:sz w:val="28"/>
          <w:szCs w:val="28"/>
        </w:rPr>
        <w:t xml:space="preserve"> </w:t>
      </w:r>
      <w:r w:rsidR="00B660ED">
        <w:rPr>
          <w:sz w:val="28"/>
          <w:szCs w:val="28"/>
        </w:rPr>
        <w:t>следующие изменения:</w:t>
      </w:r>
      <w:proofErr w:type="gramEnd"/>
    </w:p>
    <w:p w:rsidR="002F61AF" w:rsidRDefault="00354EFF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В </w:t>
      </w:r>
      <w:r w:rsidR="00D35BBC">
        <w:rPr>
          <w:sz w:val="28"/>
          <w:szCs w:val="28"/>
        </w:rPr>
        <w:t xml:space="preserve">наименовании приказа, </w:t>
      </w:r>
      <w:r w:rsidR="002D27AF">
        <w:rPr>
          <w:sz w:val="28"/>
          <w:szCs w:val="28"/>
        </w:rPr>
        <w:t>пункт</w:t>
      </w:r>
      <w:r w:rsidR="002F61AF">
        <w:rPr>
          <w:sz w:val="28"/>
          <w:szCs w:val="28"/>
        </w:rPr>
        <w:t>ах</w:t>
      </w:r>
      <w:r w:rsidR="002D27AF">
        <w:rPr>
          <w:sz w:val="28"/>
          <w:szCs w:val="28"/>
        </w:rPr>
        <w:t xml:space="preserve"> 1</w:t>
      </w:r>
      <w:r w:rsidR="002F61AF">
        <w:rPr>
          <w:sz w:val="28"/>
          <w:szCs w:val="28"/>
        </w:rPr>
        <w:t>, 2</w:t>
      </w:r>
      <w:r w:rsidR="002D27AF">
        <w:rPr>
          <w:sz w:val="28"/>
          <w:szCs w:val="28"/>
        </w:rPr>
        <w:t xml:space="preserve"> приказа</w:t>
      </w:r>
      <w:r w:rsidR="002F61AF">
        <w:rPr>
          <w:sz w:val="28"/>
          <w:szCs w:val="28"/>
        </w:rPr>
        <w:t>, в наименованиях разделов приложения к приказу</w:t>
      </w:r>
      <w:r w:rsidR="002D27AF">
        <w:rPr>
          <w:sz w:val="28"/>
          <w:szCs w:val="28"/>
        </w:rPr>
        <w:t xml:space="preserve"> </w:t>
      </w:r>
      <w:r w:rsidR="002F61AF">
        <w:rPr>
          <w:sz w:val="28"/>
          <w:szCs w:val="28"/>
        </w:rPr>
        <w:t xml:space="preserve">слова </w:t>
      </w:r>
      <w:r w:rsidR="00D5434C" w:rsidRPr="0002678D">
        <w:rPr>
          <w:sz w:val="28"/>
          <w:szCs w:val="28"/>
        </w:rPr>
        <w:t>«Рабочий поселок «Пролетарский Текстильщик» (</w:t>
      </w:r>
      <w:r w:rsidR="00D5434C" w:rsidRPr="0002678D">
        <w:rPr>
          <w:rFonts w:eastAsia="Lucida Sans Unicode"/>
          <w:color w:val="000000"/>
          <w:spacing w:val="2"/>
          <w:sz w:val="28"/>
          <w:szCs w:val="28"/>
          <w:lang w:bidi="en-US"/>
        </w:rPr>
        <w:t>г. Иваново, улицы Пролетарская, Суворова, пер. Коммунальный)</w:t>
      </w:r>
      <w:r w:rsidR="00C94C33" w:rsidRPr="00B672BE">
        <w:rPr>
          <w:sz w:val="28"/>
          <w:szCs w:val="28"/>
        </w:rPr>
        <w:t>»</w:t>
      </w:r>
      <w:r w:rsidR="002F61AF">
        <w:rPr>
          <w:sz w:val="28"/>
          <w:szCs w:val="28"/>
        </w:rPr>
        <w:t xml:space="preserve"> заменить словами </w:t>
      </w:r>
      <w:r w:rsidR="00D5434C" w:rsidRPr="0002678D">
        <w:rPr>
          <w:sz w:val="28"/>
          <w:szCs w:val="28"/>
        </w:rPr>
        <w:t>«Рабочий поселок «Пролетарский Текстильщик»</w:t>
      </w:r>
      <w:r w:rsidR="00D5434C">
        <w:rPr>
          <w:sz w:val="28"/>
          <w:szCs w:val="28"/>
        </w:rPr>
        <w:t>, 1927-1932 гг.</w:t>
      </w:r>
      <w:r w:rsidR="00D5434C" w:rsidRPr="0002678D">
        <w:rPr>
          <w:sz w:val="28"/>
          <w:szCs w:val="28"/>
        </w:rPr>
        <w:t xml:space="preserve"> (</w:t>
      </w:r>
      <w:r w:rsidR="00D5434C">
        <w:rPr>
          <w:sz w:val="28"/>
          <w:szCs w:val="28"/>
        </w:rPr>
        <w:t xml:space="preserve">Ивановская область, </w:t>
      </w:r>
      <w:r w:rsidR="00D5434C" w:rsidRPr="0002678D">
        <w:rPr>
          <w:rFonts w:eastAsia="Lucida Sans Unicode"/>
          <w:color w:val="000000"/>
          <w:spacing w:val="2"/>
          <w:sz w:val="28"/>
          <w:szCs w:val="28"/>
          <w:lang w:bidi="en-US"/>
        </w:rPr>
        <w:t>г. Иваново, улицы Пролетарская, Суворова, пер. Коммунальный)</w:t>
      </w:r>
      <w:r w:rsidR="00512C37">
        <w:rPr>
          <w:sz w:val="28"/>
          <w:szCs w:val="28"/>
        </w:rPr>
        <w:t>»</w:t>
      </w:r>
      <w:r w:rsidR="002F61AF">
        <w:rPr>
          <w:sz w:val="28"/>
          <w:szCs w:val="28"/>
        </w:rPr>
        <w:t>.</w:t>
      </w:r>
      <w:proofErr w:type="gramEnd"/>
    </w:p>
    <w:p w:rsidR="00FA4ABC" w:rsidRDefault="00FA4ABC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2 приказа, в наименованиях разделов приложения к приказу слова «достопримечательного места» заменить словами «объекта культурного наследия».</w:t>
      </w:r>
    </w:p>
    <w:p w:rsidR="00863A39" w:rsidRDefault="002E2E02" w:rsidP="006C387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4AB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63A39">
        <w:rPr>
          <w:sz w:val="28"/>
          <w:szCs w:val="28"/>
        </w:rPr>
        <w:t>Пункт 3 приказа признать утратившим силу.</w:t>
      </w:r>
    </w:p>
    <w:p w:rsidR="006C387C" w:rsidRPr="001E0012" w:rsidRDefault="006C387C" w:rsidP="007B53BC">
      <w:pPr>
        <w:tabs>
          <w:tab w:val="left" w:pos="1276"/>
        </w:tabs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53BC">
        <w:rPr>
          <w:sz w:val="28"/>
          <w:szCs w:val="28"/>
        </w:rPr>
        <w:t>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 уведомить заинтересованных лиц о принятии настоящего приказа.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7403BE" w:rsidRDefault="008539FE" w:rsidP="007403BE">
      <w:pPr>
        <w:pStyle w:val="Standard"/>
        <w:widowControl/>
        <w:rPr>
          <w:bCs/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Ивановской области </w:t>
      </w:r>
      <w:proofErr w:type="gramStart"/>
      <w:r>
        <w:rPr>
          <w:bCs/>
          <w:sz w:val="28"/>
          <w:szCs w:val="28"/>
        </w:rPr>
        <w:t>по</w:t>
      </w:r>
      <w:proofErr w:type="gramEnd"/>
    </w:p>
    <w:p w:rsidR="007403BE" w:rsidRDefault="007403BE" w:rsidP="007403BE">
      <w:pPr>
        <w:pStyle w:val="Standard"/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государственной охране</w:t>
      </w:r>
    </w:p>
    <w:p w:rsidR="00907A80" w:rsidRPr="00A22C3C" w:rsidRDefault="007403BE" w:rsidP="002E2E02">
      <w:pPr>
        <w:pStyle w:val="Standard"/>
        <w:widowControl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культурного наследия </w:t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</w:p>
    <w:sectPr w:rsidR="00907A80" w:rsidRPr="00A22C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4C" w:rsidRDefault="00D5434C" w:rsidP="00E85028">
      <w:r>
        <w:separator/>
      </w:r>
    </w:p>
  </w:endnote>
  <w:endnote w:type="continuationSeparator" w:id="0">
    <w:p w:rsidR="00D5434C" w:rsidRDefault="00D5434C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nos">
    <w:altName w:val="Times New Roman"/>
    <w:charset w:val="01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4C" w:rsidRDefault="00D5434C" w:rsidP="00E85028">
      <w:r>
        <w:separator/>
      </w:r>
    </w:p>
  </w:footnote>
  <w:footnote w:type="continuationSeparator" w:id="0">
    <w:p w:rsidR="00D5434C" w:rsidRDefault="00D5434C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43F3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5E8D"/>
    <w:rsid w:val="00066A9B"/>
    <w:rsid w:val="00070570"/>
    <w:rsid w:val="00085D1E"/>
    <w:rsid w:val="000905E3"/>
    <w:rsid w:val="00094C02"/>
    <w:rsid w:val="000A27E0"/>
    <w:rsid w:val="000A6A7A"/>
    <w:rsid w:val="000B68FE"/>
    <w:rsid w:val="000C04FE"/>
    <w:rsid w:val="000C7562"/>
    <w:rsid w:val="000D379D"/>
    <w:rsid w:val="000E1145"/>
    <w:rsid w:val="000E1438"/>
    <w:rsid w:val="000E1821"/>
    <w:rsid w:val="000E51E2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D27AF"/>
    <w:rsid w:val="002D30C5"/>
    <w:rsid w:val="002D5A3E"/>
    <w:rsid w:val="002E2E02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31125"/>
    <w:rsid w:val="0034086C"/>
    <w:rsid w:val="003530EE"/>
    <w:rsid w:val="00354EFF"/>
    <w:rsid w:val="0035634E"/>
    <w:rsid w:val="0036370A"/>
    <w:rsid w:val="003648AA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404EB9"/>
    <w:rsid w:val="00405821"/>
    <w:rsid w:val="00416ADD"/>
    <w:rsid w:val="0043266D"/>
    <w:rsid w:val="00440A3B"/>
    <w:rsid w:val="00441B85"/>
    <w:rsid w:val="00455859"/>
    <w:rsid w:val="00474990"/>
    <w:rsid w:val="00474FF2"/>
    <w:rsid w:val="00481CCC"/>
    <w:rsid w:val="00493A89"/>
    <w:rsid w:val="00497177"/>
    <w:rsid w:val="004A7E07"/>
    <w:rsid w:val="004C53ED"/>
    <w:rsid w:val="004D640C"/>
    <w:rsid w:val="004E231C"/>
    <w:rsid w:val="004E6086"/>
    <w:rsid w:val="004F5610"/>
    <w:rsid w:val="004F6BEF"/>
    <w:rsid w:val="004F7C19"/>
    <w:rsid w:val="00501613"/>
    <w:rsid w:val="00504188"/>
    <w:rsid w:val="005107A7"/>
    <w:rsid w:val="00512C37"/>
    <w:rsid w:val="00512FD4"/>
    <w:rsid w:val="005141B9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7004"/>
    <w:rsid w:val="00693A33"/>
    <w:rsid w:val="006B2734"/>
    <w:rsid w:val="006B43E3"/>
    <w:rsid w:val="006B5D1C"/>
    <w:rsid w:val="006B7B11"/>
    <w:rsid w:val="006C387C"/>
    <w:rsid w:val="006D1DA6"/>
    <w:rsid w:val="006E071A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57306"/>
    <w:rsid w:val="00760B4D"/>
    <w:rsid w:val="00762E27"/>
    <w:rsid w:val="00765B65"/>
    <w:rsid w:val="00767E9E"/>
    <w:rsid w:val="007768D7"/>
    <w:rsid w:val="00780E17"/>
    <w:rsid w:val="007849D7"/>
    <w:rsid w:val="00786ADB"/>
    <w:rsid w:val="0078763D"/>
    <w:rsid w:val="0079125C"/>
    <w:rsid w:val="007A2364"/>
    <w:rsid w:val="007A69ED"/>
    <w:rsid w:val="007B395B"/>
    <w:rsid w:val="007B53BC"/>
    <w:rsid w:val="007B6377"/>
    <w:rsid w:val="007D46FA"/>
    <w:rsid w:val="007E27AC"/>
    <w:rsid w:val="007E5C5A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B4829"/>
    <w:rsid w:val="009B7511"/>
    <w:rsid w:val="009C049E"/>
    <w:rsid w:val="009C414F"/>
    <w:rsid w:val="009C41E1"/>
    <w:rsid w:val="009C6AB4"/>
    <w:rsid w:val="009D028D"/>
    <w:rsid w:val="009E28AC"/>
    <w:rsid w:val="009F750A"/>
    <w:rsid w:val="00A029CB"/>
    <w:rsid w:val="00A03BA6"/>
    <w:rsid w:val="00A03CBD"/>
    <w:rsid w:val="00A110E0"/>
    <w:rsid w:val="00A127AF"/>
    <w:rsid w:val="00A12D80"/>
    <w:rsid w:val="00A14C2A"/>
    <w:rsid w:val="00A17B2E"/>
    <w:rsid w:val="00A2136B"/>
    <w:rsid w:val="00A22C3C"/>
    <w:rsid w:val="00A31488"/>
    <w:rsid w:val="00A33E4B"/>
    <w:rsid w:val="00A45986"/>
    <w:rsid w:val="00A66B40"/>
    <w:rsid w:val="00A670A2"/>
    <w:rsid w:val="00A72DC6"/>
    <w:rsid w:val="00A85C10"/>
    <w:rsid w:val="00AA1C87"/>
    <w:rsid w:val="00AA2E65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16970"/>
    <w:rsid w:val="00B21F01"/>
    <w:rsid w:val="00B529CD"/>
    <w:rsid w:val="00B64D3D"/>
    <w:rsid w:val="00B660ED"/>
    <w:rsid w:val="00B814B7"/>
    <w:rsid w:val="00B85F1D"/>
    <w:rsid w:val="00B96D8D"/>
    <w:rsid w:val="00BA1593"/>
    <w:rsid w:val="00BA33CE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7466"/>
    <w:rsid w:val="00C94C33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35BBC"/>
    <w:rsid w:val="00D41707"/>
    <w:rsid w:val="00D43FB2"/>
    <w:rsid w:val="00D521B8"/>
    <w:rsid w:val="00D5434C"/>
    <w:rsid w:val="00D57B40"/>
    <w:rsid w:val="00D6073B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F5CBF"/>
    <w:rsid w:val="00EF5EA1"/>
    <w:rsid w:val="00F03E27"/>
    <w:rsid w:val="00F135EC"/>
    <w:rsid w:val="00F22FAB"/>
    <w:rsid w:val="00F5265C"/>
    <w:rsid w:val="00F56A79"/>
    <w:rsid w:val="00F662E5"/>
    <w:rsid w:val="00F71A12"/>
    <w:rsid w:val="00F73FBB"/>
    <w:rsid w:val="00F754B6"/>
    <w:rsid w:val="00F93EA0"/>
    <w:rsid w:val="00F94397"/>
    <w:rsid w:val="00F962B2"/>
    <w:rsid w:val="00FA4ABC"/>
    <w:rsid w:val="00FB314B"/>
    <w:rsid w:val="00FB5AFA"/>
    <w:rsid w:val="00FB66D8"/>
    <w:rsid w:val="00FC4AAE"/>
    <w:rsid w:val="00FD723F"/>
    <w:rsid w:val="00FE54E5"/>
    <w:rsid w:val="00FE6504"/>
    <w:rsid w:val="00FF4744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1C867-9943-4B65-AAAD-21373A36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29</cp:revision>
  <cp:lastPrinted>2024-06-18T08:29:00Z</cp:lastPrinted>
  <dcterms:created xsi:type="dcterms:W3CDTF">2023-08-18T08:53:00Z</dcterms:created>
  <dcterms:modified xsi:type="dcterms:W3CDTF">2024-06-18T08:29:00Z</dcterms:modified>
</cp:coreProperties>
</file>